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70" w:rsidRPr="00285465" w:rsidRDefault="00CC4763" w:rsidP="00285465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120015</wp:posOffset>
            </wp:positionV>
            <wp:extent cx="820420" cy="746929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0" t="4587" r="16092" b="8257"/>
                    <a:stretch/>
                  </pic:blipFill>
                  <pic:spPr bwMode="auto">
                    <a:xfrm>
                      <a:off x="0" y="0"/>
                      <a:ext cx="820420" cy="74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5179061</wp:posOffset>
            </wp:positionH>
            <wp:positionV relativeFrom="paragraph">
              <wp:posOffset>167639</wp:posOffset>
            </wp:positionV>
            <wp:extent cx="1266054" cy="628537"/>
            <wp:effectExtent l="0" t="0" r="0" b="63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47" cy="65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B00" w:rsidRPr="00285465" w:rsidRDefault="00FF30D0" w:rsidP="00285465">
      <w:pPr>
        <w:spacing w:after="0"/>
        <w:jc w:val="center"/>
        <w:rPr>
          <w:rFonts w:cstheme="minorHAnsi"/>
          <w:b/>
        </w:rPr>
      </w:pPr>
      <w:r w:rsidRPr="00285465">
        <w:rPr>
          <w:rFonts w:cstheme="minorHAnsi"/>
          <w:b/>
        </w:rPr>
        <w:t>MINISTERIO DE EDUCACIÓN</w:t>
      </w:r>
    </w:p>
    <w:p w:rsidR="00FF30D0" w:rsidRPr="00285465" w:rsidRDefault="009F6D0D" w:rsidP="00285465">
      <w:pPr>
        <w:spacing w:after="0"/>
        <w:jc w:val="center"/>
        <w:rPr>
          <w:rFonts w:cstheme="minorHAnsi"/>
          <w:b/>
        </w:rPr>
      </w:pPr>
      <w:r w:rsidRPr="00285465">
        <w:rPr>
          <w:rFonts w:cstheme="minorHAnsi"/>
          <w:b/>
        </w:rPr>
        <w:t xml:space="preserve">CENTRO EDUCATIVO </w:t>
      </w:r>
      <w:r w:rsidR="00FF30D0" w:rsidRPr="00285465">
        <w:rPr>
          <w:rFonts w:cstheme="minorHAnsi"/>
          <w:b/>
        </w:rPr>
        <w:t>GUILLERMO ENDARA GALIMANY</w:t>
      </w:r>
    </w:p>
    <w:p w:rsidR="00285465" w:rsidRPr="00285465" w:rsidRDefault="00FF30D0" w:rsidP="00285465">
      <w:pPr>
        <w:spacing w:after="0"/>
        <w:jc w:val="center"/>
        <w:rPr>
          <w:rFonts w:cstheme="minorHAnsi"/>
          <w:b/>
        </w:rPr>
      </w:pPr>
      <w:r w:rsidRPr="00285465">
        <w:rPr>
          <w:rFonts w:cstheme="minorHAnsi"/>
          <w:b/>
        </w:rPr>
        <w:t>MÓDULO DE LABORATORIO</w:t>
      </w:r>
    </w:p>
    <w:p w:rsidR="00FF30D0" w:rsidRPr="00285465" w:rsidRDefault="00FF30D0" w:rsidP="00285465">
      <w:pPr>
        <w:spacing w:after="0"/>
        <w:jc w:val="center"/>
        <w:rPr>
          <w:rFonts w:cstheme="minorHAnsi"/>
          <w:b/>
        </w:rPr>
      </w:pPr>
    </w:p>
    <w:p w:rsidR="00FF30D0" w:rsidRPr="00285465" w:rsidRDefault="00FF30D0" w:rsidP="00285465">
      <w:pPr>
        <w:jc w:val="center"/>
        <w:rPr>
          <w:rFonts w:cstheme="minorHAnsi"/>
          <w:b/>
        </w:rPr>
      </w:pPr>
      <w:r w:rsidRPr="00285465">
        <w:rPr>
          <w:rFonts w:cstheme="minorHAnsi"/>
          <w:b/>
        </w:rPr>
        <w:t xml:space="preserve">ESTUDIANTE: </w:t>
      </w:r>
      <w:r w:rsidR="00BC6CC1" w:rsidRPr="00285465">
        <w:rPr>
          <w:rFonts w:cstheme="minorHAnsi"/>
          <w:b/>
        </w:rPr>
        <w:t>_________________________</w:t>
      </w:r>
      <w:r w:rsidR="00FF1FF7" w:rsidRPr="00285465">
        <w:rPr>
          <w:rFonts w:cstheme="minorHAnsi"/>
          <w:b/>
        </w:rPr>
        <w:t xml:space="preserve">            GRADO: </w:t>
      </w:r>
      <w:r w:rsidR="0041163E" w:rsidRPr="00285465">
        <w:rPr>
          <w:rFonts w:cstheme="minorHAnsi"/>
          <w:b/>
        </w:rPr>
        <w:t>4</w:t>
      </w:r>
      <w:r w:rsidR="00FF1FF7" w:rsidRPr="00285465">
        <w:rPr>
          <w:rFonts w:cstheme="minorHAnsi"/>
          <w:b/>
        </w:rPr>
        <w:t xml:space="preserve">-____               SEMANA: 16 </w:t>
      </w:r>
      <w:r w:rsidR="00E61F2B">
        <w:rPr>
          <w:rFonts w:cstheme="minorHAnsi"/>
          <w:b/>
        </w:rPr>
        <w:t>AL</w:t>
      </w:r>
      <w:r w:rsidR="00FF1FF7" w:rsidRPr="00285465">
        <w:rPr>
          <w:rFonts w:cstheme="minorHAnsi"/>
          <w:b/>
        </w:rPr>
        <w:t xml:space="preserve"> 27 DE MARZO</w:t>
      </w:r>
    </w:p>
    <w:p w:rsidR="009F6D0D" w:rsidRPr="00285465" w:rsidRDefault="009F6D0D" w:rsidP="00285465">
      <w:pPr>
        <w:jc w:val="both"/>
        <w:rPr>
          <w:rFonts w:cstheme="minorHAnsi"/>
          <w:b/>
        </w:rPr>
      </w:pPr>
      <w:r w:rsidRPr="00285465">
        <w:rPr>
          <w:rFonts w:cstheme="minorHAnsi"/>
          <w:b/>
        </w:rPr>
        <w:t xml:space="preserve">MAESTRA: Tifany González </w:t>
      </w:r>
    </w:p>
    <w:p w:rsidR="00180470" w:rsidRPr="00285465" w:rsidRDefault="00FF30D0" w:rsidP="00285465">
      <w:pPr>
        <w:jc w:val="both"/>
        <w:rPr>
          <w:rFonts w:cstheme="minorHAnsi"/>
        </w:rPr>
      </w:pPr>
      <w:r w:rsidRPr="00285465">
        <w:rPr>
          <w:rFonts w:cstheme="minorHAnsi"/>
          <w:b/>
        </w:rPr>
        <w:t>INDICACIONES:</w:t>
      </w:r>
      <w:r w:rsidRPr="00285465">
        <w:rPr>
          <w:rFonts w:cstheme="minorHAnsi"/>
        </w:rPr>
        <w:t xml:space="preserve"> </w:t>
      </w:r>
    </w:p>
    <w:p w:rsidR="00BC6CC1" w:rsidRPr="00285465" w:rsidRDefault="00BC6CC1" w:rsidP="00285465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285465">
        <w:rPr>
          <w:rFonts w:cstheme="minorHAnsi"/>
        </w:rPr>
        <w:t>Lee cuidadosa</w:t>
      </w:r>
      <w:r w:rsidR="009F6D0D" w:rsidRPr="00285465">
        <w:rPr>
          <w:rFonts w:cstheme="minorHAnsi"/>
        </w:rPr>
        <w:t>m</w:t>
      </w:r>
      <w:r w:rsidRPr="00285465">
        <w:rPr>
          <w:rFonts w:cstheme="minorHAnsi"/>
        </w:rPr>
        <w:t>ente las actividades y completa la información requerida. Utiliza libros de texto</w:t>
      </w:r>
      <w:r w:rsidR="004070C3">
        <w:rPr>
          <w:rFonts w:cstheme="minorHAnsi"/>
        </w:rPr>
        <w:t>, módulo de ciencias naturales</w:t>
      </w:r>
      <w:r w:rsidR="00F15A17">
        <w:rPr>
          <w:rFonts w:cstheme="minorHAnsi"/>
        </w:rPr>
        <w:t xml:space="preserve"> o</w:t>
      </w:r>
      <w:r w:rsidRPr="00285465">
        <w:rPr>
          <w:rFonts w:cstheme="minorHAnsi"/>
        </w:rPr>
        <w:t xml:space="preserve"> páginas de internet como fuente de investigación.</w:t>
      </w:r>
    </w:p>
    <w:p w:rsidR="00180470" w:rsidRDefault="00180470" w:rsidP="00285465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285465">
        <w:rPr>
          <w:rFonts w:cstheme="minorHAnsi"/>
        </w:rPr>
        <w:t>Resuelve las actividades</w:t>
      </w:r>
      <w:r w:rsidR="004070C3">
        <w:rPr>
          <w:rFonts w:cstheme="minorHAnsi"/>
        </w:rPr>
        <w:t xml:space="preserve"> </w:t>
      </w:r>
      <w:r w:rsidRPr="00285465">
        <w:rPr>
          <w:rFonts w:cstheme="minorHAnsi"/>
        </w:rPr>
        <w:t>del módulo en el cuaderno de laboratorio</w:t>
      </w:r>
      <w:r w:rsidR="00F15A17">
        <w:rPr>
          <w:rFonts w:cstheme="minorHAnsi"/>
        </w:rPr>
        <w:t xml:space="preserve"> o a computadora</w:t>
      </w:r>
      <w:r w:rsidRPr="00285465">
        <w:rPr>
          <w:rFonts w:cstheme="minorHAnsi"/>
        </w:rPr>
        <w:t>. Deben tener dibujos ilustrativos</w:t>
      </w:r>
      <w:r w:rsidR="00F15A17">
        <w:rPr>
          <w:rFonts w:cstheme="minorHAnsi"/>
        </w:rPr>
        <w:t xml:space="preserve"> o fotografías</w:t>
      </w:r>
      <w:r w:rsidR="00656BCD" w:rsidRPr="00285465">
        <w:rPr>
          <w:rFonts w:cstheme="minorHAnsi"/>
        </w:rPr>
        <w:t xml:space="preserve">, </w:t>
      </w:r>
      <w:r w:rsidRPr="00285465">
        <w:rPr>
          <w:rFonts w:cstheme="minorHAnsi"/>
        </w:rPr>
        <w:t>explicación de los procesos</w:t>
      </w:r>
      <w:r w:rsidR="004070C3">
        <w:rPr>
          <w:rFonts w:cstheme="minorHAnsi"/>
        </w:rPr>
        <w:t xml:space="preserve"> </w:t>
      </w:r>
      <w:r w:rsidRPr="00285465">
        <w:rPr>
          <w:rFonts w:cstheme="minorHAnsi"/>
        </w:rPr>
        <w:t>realizados</w:t>
      </w:r>
      <w:r w:rsidR="00656BCD" w:rsidRPr="00285465">
        <w:rPr>
          <w:rFonts w:cstheme="minorHAnsi"/>
        </w:rPr>
        <w:t xml:space="preserve">, </w:t>
      </w:r>
      <w:r w:rsidR="00F15A17">
        <w:rPr>
          <w:rFonts w:cstheme="minorHAnsi"/>
        </w:rPr>
        <w:t>las preguntas resueltas</w:t>
      </w:r>
      <w:r w:rsidR="00656BCD" w:rsidRPr="00285465">
        <w:rPr>
          <w:rFonts w:cstheme="minorHAnsi"/>
        </w:rPr>
        <w:t>.</w:t>
      </w:r>
    </w:p>
    <w:p w:rsidR="00F15A17" w:rsidRPr="00F15A17" w:rsidRDefault="00F15A17" w:rsidP="00F15A17">
      <w:pPr>
        <w:pStyle w:val="Prrafodelista"/>
        <w:numPr>
          <w:ilvl w:val="0"/>
          <w:numId w:val="6"/>
        </w:numPr>
        <w:spacing w:after="0"/>
        <w:rPr>
          <w:rStyle w:val="Hipervnculo"/>
          <w:color w:val="auto"/>
          <w:u w:val="none"/>
        </w:rPr>
      </w:pPr>
      <w:r>
        <w:t xml:space="preserve">Para consultas y envío del módulo resuelto por correo electrónico </w:t>
      </w:r>
      <w:hyperlink r:id="rId9" w:history="1">
        <w:r w:rsidRPr="00CB0B0E">
          <w:rPr>
            <w:rStyle w:val="Hipervnculo"/>
          </w:rPr>
          <w:t>tifany.gonzalez@meduca.edu.pa</w:t>
        </w:r>
      </w:hyperlink>
      <w:r>
        <w:rPr>
          <w:rStyle w:val="Hipervnculo"/>
        </w:rPr>
        <w:t xml:space="preserve"> </w:t>
      </w:r>
      <w:bookmarkStart w:id="0" w:name="_GoBack"/>
      <w:bookmarkEnd w:id="0"/>
    </w:p>
    <w:p w:rsidR="00F15A17" w:rsidRDefault="00F15A17" w:rsidP="00F15A17">
      <w:pPr>
        <w:pStyle w:val="Prrafodelista"/>
        <w:spacing w:after="0"/>
      </w:pPr>
    </w:p>
    <w:p w:rsidR="0041163E" w:rsidRPr="00285465" w:rsidRDefault="0041163E" w:rsidP="00285465">
      <w:pPr>
        <w:tabs>
          <w:tab w:val="left" w:pos="3000"/>
        </w:tabs>
        <w:jc w:val="both"/>
        <w:rPr>
          <w:rFonts w:cstheme="minorHAnsi"/>
          <w:b/>
        </w:rPr>
      </w:pPr>
      <w:r w:rsidRPr="0041163E">
        <w:rPr>
          <w:rFonts w:cstheme="minorHAnsi"/>
          <w:b/>
        </w:rPr>
        <w:t>TEMA: SISTEMA CIRCULATORIO</w:t>
      </w:r>
    </w:p>
    <w:p w:rsidR="00FF30D0" w:rsidRPr="00285465" w:rsidRDefault="00B12C6E" w:rsidP="00285465">
      <w:pPr>
        <w:tabs>
          <w:tab w:val="left" w:pos="3000"/>
        </w:tabs>
        <w:jc w:val="both"/>
        <w:rPr>
          <w:rFonts w:cstheme="minorHAnsi"/>
          <w:bCs/>
        </w:rPr>
      </w:pPr>
      <w:r w:rsidRPr="00285465">
        <w:rPr>
          <w:rFonts w:cstheme="minorHAnsi"/>
          <w:bCs/>
        </w:rPr>
        <w:t>El sistema circulatorio está formado por sangre, vasos sanguíneos y corazón. Las funciones del sistema circulatorio son: distribuir nutrientes y oxígeno y recoger sustancias de desecho de las células. Todas las partes del cuerpo dependen del funcionamiento del corazón ya que la sangre transporta el oxígeno y los nutrientes que necesitan.</w:t>
      </w:r>
      <w:r w:rsidR="0049677A" w:rsidRPr="00285465">
        <w:rPr>
          <w:rFonts w:cstheme="minorHAnsi"/>
          <w:bCs/>
        </w:rPr>
        <w:tab/>
      </w:r>
    </w:p>
    <w:p w:rsidR="00E80A6B" w:rsidRPr="00285465" w:rsidRDefault="00BC6CC1" w:rsidP="00285465">
      <w:pPr>
        <w:jc w:val="both"/>
        <w:rPr>
          <w:rFonts w:cstheme="minorHAnsi"/>
          <w:b/>
        </w:rPr>
      </w:pPr>
      <w:r w:rsidRPr="00285465">
        <w:rPr>
          <w:rFonts w:cstheme="minorHAnsi"/>
          <w:b/>
        </w:rPr>
        <w:t xml:space="preserve">Fuentes de información: </w:t>
      </w:r>
    </w:p>
    <w:p w:rsidR="00B40FAF" w:rsidRPr="00285465" w:rsidRDefault="003A2067" w:rsidP="00285465">
      <w:pPr>
        <w:jc w:val="both"/>
        <w:rPr>
          <w:rFonts w:cstheme="minorHAnsi"/>
          <w:b/>
        </w:rPr>
      </w:pPr>
      <w:hyperlink r:id="rId10" w:history="1">
        <w:r w:rsidR="0041163E" w:rsidRPr="00285465">
          <w:rPr>
            <w:rStyle w:val="Hipervnculo"/>
            <w:rFonts w:cstheme="minorHAnsi"/>
            <w:b/>
          </w:rPr>
          <w:t>https://www.youtube.com/watch?v=ZzATGDMNKYw</w:t>
        </w:r>
      </w:hyperlink>
    </w:p>
    <w:p w:rsidR="0041163E" w:rsidRPr="00285465" w:rsidRDefault="003A2067" w:rsidP="00285465">
      <w:pPr>
        <w:jc w:val="both"/>
        <w:rPr>
          <w:rFonts w:cstheme="minorHAnsi"/>
          <w:b/>
        </w:rPr>
      </w:pPr>
      <w:hyperlink r:id="rId11" w:history="1">
        <w:r w:rsidR="0041163E" w:rsidRPr="00285465">
          <w:rPr>
            <w:rStyle w:val="Hipervnculo"/>
            <w:rFonts w:cstheme="minorHAnsi"/>
            <w:b/>
          </w:rPr>
          <w:t>https://www.youtube.com/watch?v=NibKfejNSL4</w:t>
        </w:r>
      </w:hyperlink>
    </w:p>
    <w:p w:rsidR="0041163E" w:rsidRPr="00285465" w:rsidRDefault="003A2067" w:rsidP="00285465">
      <w:pPr>
        <w:jc w:val="both"/>
        <w:rPr>
          <w:rFonts w:cstheme="minorHAnsi"/>
          <w:b/>
        </w:rPr>
      </w:pPr>
      <w:hyperlink r:id="rId12" w:history="1">
        <w:r w:rsidR="0041163E" w:rsidRPr="00285465">
          <w:rPr>
            <w:rStyle w:val="Hipervnculo"/>
            <w:rFonts w:cstheme="minorHAnsi"/>
            <w:b/>
          </w:rPr>
          <w:t>https://www.youtube.com/watch?v=ZzmJogN4MPE</w:t>
        </w:r>
      </w:hyperlink>
    </w:p>
    <w:p w:rsidR="000C69BF" w:rsidRPr="00285465" w:rsidRDefault="003A2067" w:rsidP="00285465">
      <w:pPr>
        <w:jc w:val="both"/>
        <w:rPr>
          <w:rFonts w:cstheme="minorHAnsi"/>
          <w:b/>
        </w:rPr>
      </w:pPr>
      <w:hyperlink r:id="rId13" w:history="1">
        <w:r w:rsidR="000C69BF" w:rsidRPr="00285465">
          <w:rPr>
            <w:rStyle w:val="Hipervnculo"/>
            <w:rFonts w:cstheme="minorHAnsi"/>
            <w:b/>
          </w:rPr>
          <w:t>https://www.youtube.com/watch?v=2rrL6FRh2sg</w:t>
        </w:r>
      </w:hyperlink>
    </w:p>
    <w:p w:rsidR="009F6D0D" w:rsidRDefault="0041163E" w:rsidP="00285465">
      <w:pPr>
        <w:jc w:val="both"/>
        <w:rPr>
          <w:rFonts w:cstheme="minorHAnsi"/>
          <w:b/>
        </w:rPr>
      </w:pPr>
      <w:r w:rsidRPr="00285465">
        <w:rPr>
          <w:rFonts w:cstheme="minorHAnsi"/>
          <w:b/>
        </w:rPr>
        <w:t>Juegos en</w:t>
      </w:r>
      <w:r w:rsidR="00677355">
        <w:rPr>
          <w:rFonts w:cstheme="minorHAnsi"/>
          <w:b/>
        </w:rPr>
        <w:t xml:space="preserve">: </w:t>
      </w:r>
      <w:r w:rsidRPr="00285465">
        <w:rPr>
          <w:rFonts w:cstheme="minorHAnsi"/>
          <w:b/>
        </w:rPr>
        <w:t xml:space="preserve"> </w:t>
      </w:r>
      <w:hyperlink r:id="rId14" w:history="1">
        <w:r w:rsidRPr="00285465">
          <w:rPr>
            <w:rStyle w:val="Hipervnculo"/>
            <w:rFonts w:cstheme="minorHAnsi"/>
            <w:b/>
          </w:rPr>
          <w:t>www.cerebriti.com</w:t>
        </w:r>
      </w:hyperlink>
      <w:r w:rsidRPr="00285465">
        <w:rPr>
          <w:rFonts w:cstheme="minorHAnsi"/>
          <w:b/>
        </w:rPr>
        <w:t xml:space="preserve"> </w:t>
      </w:r>
    </w:p>
    <w:p w:rsidR="005F44BF" w:rsidRPr="00285465" w:rsidRDefault="005F44BF" w:rsidP="00285465">
      <w:pPr>
        <w:jc w:val="both"/>
        <w:rPr>
          <w:rFonts w:cstheme="minorHAnsi"/>
          <w:b/>
        </w:rPr>
      </w:pPr>
    </w:p>
    <w:p w:rsidR="005F44BF" w:rsidRDefault="004070C3" w:rsidP="00285465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4819921</wp:posOffset>
                </wp:positionH>
                <wp:positionV relativeFrom="paragraph">
                  <wp:posOffset>140367</wp:posOffset>
                </wp:positionV>
                <wp:extent cx="1700212" cy="1382233"/>
                <wp:effectExtent l="19050" t="0" r="33655" b="27940"/>
                <wp:wrapNone/>
                <wp:docPr id="8" name="N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8582">
                          <a:off x="0" y="0"/>
                          <a:ext cx="1700212" cy="1382233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E2BD8" id="Nube 8" o:spid="_x0000_s1026" style="position:absolute;margin-left:379.5pt;margin-top:11.05pt;width:133.85pt;height:108.85pt;rotation:730270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gqZgIAABQFAAAOAAAAZHJzL2Uyb0RvYy54bWysVEtvGyEQvlfqf0Dcm30kcVwr68hKlKqS&#10;lVh1qpwxC/GqwFDAXru/vgO7Xltu1EPVC5phvnnyDbd3O63IVjjfgKlocZFTIgyHujFvFf3+8vhp&#10;TIkPzNRMgREV3QtP76YfP9y2diJKWIOqhSMYxPhJayu6DsFOsszztdDMX4AVBo0SnGYBVfeW1Y61&#10;GF2rrMzzUdaCq60DLrzH24fOSKcpvpSCh2cpvQhEVRRrC+l06VzFM5vessmbY3bd8L4M9g9VaNYY&#10;TDqEemCBkY1r/gilG+7AgwwXHHQGUjZcpB6wmyI/62a5ZlakXnA43g5j8v8vLH/aLhxp6oriQxmm&#10;8YmeNitBxnEyrfUTBCztwvWaRzG2uZNOEwc4ztFofD0uU+/YDdml0e6H0YpdIBwvi5s8L4uSEo62&#10;4nJclpeXMUXWxYoxrfPhiwBNolBRrmBTp7hsO/ehwx4w6BiL68pJUtgrEaMo801IbAhzdlUlKol7&#10;5ciWIQnqH0WfNyGji2yUGpyKlPLMSYWDU4+NbiLRa3DM33M8ZhvQKSOYMDjqxoD7u7Ps8Ieuu15j&#10;2yuo9/h+6SWQ3t7yxwanN2c+LJhDJuMlbmd4xkMqaCsKvUTJGtyv9+4jHgmGVkpa3IyK+p8b5gQl&#10;6qtB6n0urq7iKiXl6vqmRMWdWlanFrPR94BzL1J1SYz4oA6idKBfcYlnMSuamOGYG98/uINyH7qN&#10;xW+Ai9kswXB9LAtzs7Q8Bo9TjeR42b0yZ3sKBWTfExy2iE3OiNRho6eB2SaAbBLLjnPt542rl4ja&#10;fxNxt0/1hDp+ZtPfAAAA//8DAFBLAwQUAAYACAAAACEA28yAF98AAAALAQAADwAAAGRycy9kb3du&#10;cmV2LnhtbEyPzW7CMBCE75X6DtZW6q04cdQAaRxUIfXnCuEBTLyN3cbrKDYQ3r7m1B5nZzT7Tb2Z&#10;3cDOOAXrSUK+yIAhdV5b6iUc2renFbAQFWk1eEIJVwywae7valVpf6EdnvexZ6mEQqUkmBjHivPQ&#10;GXQqLPyIlLwvPzkVk5x6rid1SeVu4CLLSu6UpfTBqBG3Bruf/clJcG0ryvfP3UfeF1dju2L7bXIr&#10;5ePD/PoCLOIc/8Jww0/o0CSmoz+RDmyQsHxepy1RghA5sFsgE+US2DFdivUKeFPz/xuaXwAAAP//&#10;AwBQSwECLQAUAAYACAAAACEAtoM4kv4AAADhAQAAEwAAAAAAAAAAAAAAAAAAAAAAW0NvbnRlbnRf&#10;VHlwZXNdLnhtbFBLAQItABQABgAIAAAAIQA4/SH/1gAAAJQBAAALAAAAAAAAAAAAAAAAAC8BAABf&#10;cmVscy8ucmVsc1BLAQItABQABgAIAAAAIQAagAgqZgIAABQFAAAOAAAAAAAAAAAAAAAAAC4CAABk&#10;cnMvZTJvRG9jLnhtbFBLAQItABQABgAIAAAAIQDbzIAX3wAAAAsBAAAPAAAAAAAAAAAAAAAAAMAE&#10;AABkcnMvZG93bnJldi54bWxQSwUGAAAAAAQABADzAAAAz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184701,837563;85011,812062;272664,1116633;229056,1128824;648521,1250729;622230,1195056;1134537,1111898;1124029,1172978;1343207,734439;1471156,962764;1645034,491269;1588045,576890;1508308,173611;1511300,214054;1144416,126449;1173619,74871;871398,151022;885527,106547;550995,166124;602158,209255;162425,505187;153491,459784" o:connectangles="0,0,0,0,0,0,0,0,0,0,0,0,0,0,0,0,0,0,0,0,0,0"/>
              </v:shape>
            </w:pict>
          </mc:Fallback>
        </mc:AlternateContent>
      </w:r>
      <w:r w:rsidR="005F44BF">
        <w:rPr>
          <w:rFonts w:cstheme="minorHAnsi"/>
          <w:b/>
          <w:bCs/>
        </w:rPr>
        <w:t>Instrumento</w:t>
      </w:r>
      <w:r w:rsidR="00285465" w:rsidRPr="00285465">
        <w:rPr>
          <w:rFonts w:cstheme="minorHAnsi"/>
          <w:b/>
          <w:bCs/>
        </w:rPr>
        <w:t>s de evaluación.</w:t>
      </w:r>
    </w:p>
    <w:tbl>
      <w:tblPr>
        <w:tblStyle w:val="Tablaconcuadrcula"/>
        <w:tblpPr w:leftFromText="141" w:rightFromText="141" w:vertAnchor="text" w:horzAnchor="margin" w:tblpY="2714"/>
        <w:tblW w:w="0" w:type="auto"/>
        <w:tblLook w:val="04A0" w:firstRow="1" w:lastRow="0" w:firstColumn="1" w:lastColumn="0" w:noHBand="0" w:noVBand="1"/>
      </w:tblPr>
      <w:tblGrid>
        <w:gridCol w:w="3386"/>
        <w:gridCol w:w="3386"/>
      </w:tblGrid>
      <w:tr w:rsidR="005F44BF" w:rsidTr="00677355">
        <w:trPr>
          <w:trHeight w:val="257"/>
        </w:trPr>
        <w:tc>
          <w:tcPr>
            <w:tcW w:w="3386" w:type="dxa"/>
          </w:tcPr>
          <w:p w:rsidR="005F44BF" w:rsidRDefault="005F44BF" w:rsidP="005F44B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Criterio </w:t>
            </w:r>
          </w:p>
        </w:tc>
        <w:tc>
          <w:tcPr>
            <w:tcW w:w="3386" w:type="dxa"/>
          </w:tcPr>
          <w:p w:rsidR="005F44BF" w:rsidRDefault="005F44BF" w:rsidP="00677355">
            <w:pPr>
              <w:tabs>
                <w:tab w:val="right" w:pos="3940"/>
              </w:tabs>
              <w:jc w:val="both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 xml:space="preserve">Puntaje </w:t>
            </w:r>
            <w:r w:rsidR="00677355">
              <w:rPr>
                <w:rFonts w:cstheme="minorHAnsi"/>
                <w:b/>
              </w:rPr>
              <w:t xml:space="preserve"> </w:t>
            </w:r>
            <w:r w:rsidR="00677355">
              <w:rPr>
                <w:rFonts w:cstheme="minorHAnsi"/>
                <w:b/>
              </w:rPr>
              <w:tab/>
            </w:r>
            <w:proofErr w:type="spellStart"/>
            <w:proofErr w:type="gramEnd"/>
            <w:r w:rsidR="00677355">
              <w:rPr>
                <w:rFonts w:cstheme="minorHAnsi"/>
                <w:b/>
              </w:rPr>
              <w:t>Puntaje</w:t>
            </w:r>
            <w:proofErr w:type="spellEnd"/>
            <w:r w:rsidR="00677355">
              <w:rPr>
                <w:rFonts w:cstheme="minorHAnsi"/>
                <w:b/>
              </w:rPr>
              <w:t xml:space="preserve"> obtenido </w:t>
            </w:r>
          </w:p>
        </w:tc>
      </w:tr>
      <w:tr w:rsidR="005F44BF" w:rsidTr="00677355">
        <w:trPr>
          <w:trHeight w:val="241"/>
        </w:trPr>
        <w:tc>
          <w:tcPr>
            <w:tcW w:w="3386" w:type="dxa"/>
          </w:tcPr>
          <w:p w:rsidR="005F44BF" w:rsidRPr="005F44BF" w:rsidRDefault="005F44BF" w:rsidP="005F44BF">
            <w:pPr>
              <w:jc w:val="both"/>
              <w:rPr>
                <w:rFonts w:cstheme="minorHAnsi"/>
                <w:bCs/>
              </w:rPr>
            </w:pPr>
            <w:r w:rsidRPr="005F44BF">
              <w:rPr>
                <w:rFonts w:cstheme="minorHAnsi"/>
                <w:bCs/>
              </w:rPr>
              <w:t>Preguntas re</w:t>
            </w:r>
            <w:r w:rsidR="00677355">
              <w:rPr>
                <w:rFonts w:cstheme="minorHAnsi"/>
                <w:bCs/>
              </w:rPr>
              <w:t>sueltas</w:t>
            </w:r>
          </w:p>
        </w:tc>
        <w:tc>
          <w:tcPr>
            <w:tcW w:w="3386" w:type="dxa"/>
          </w:tcPr>
          <w:p w:rsidR="005F44BF" w:rsidRPr="005F44BF" w:rsidRDefault="00677355" w:rsidP="005F44B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879002</wp:posOffset>
                      </wp:positionH>
                      <wp:positionV relativeFrom="paragraph">
                        <wp:posOffset>-163520</wp:posOffset>
                      </wp:positionV>
                      <wp:extent cx="10633" cy="882502"/>
                      <wp:effectExtent l="0" t="0" r="27940" b="32385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3" cy="8825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376C12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2pt,-12.9pt" to="70.0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1ktAEAALYDAAAOAAAAZHJzL2Uyb0RvYy54bWysU9uO0zAQfUfiHyy/06RdsVtFTfehK3hB&#10;UHH5AK8zbqz1TWPTpH/P2EmzCBBCaF/s2D7nzJyZye5+tIadAaP2ruXrVc0ZOOk77U4t//b13Zst&#10;ZzEJ1wnjHbT8ApHf71+/2g2hgY3vvekAGYm42Ayh5X1KoamqKHuwIq58AEePyqMViY54qjoUA6lb&#10;U23q+rYaPHYBvYQY6fZheuT7oq8UyPRJqQiJmZZTbqmsWNbHvFb7nWhOKEKv5ZyG+I8srNCOgi5S&#10;DyIJ9h31b1JWS/TRq7SS3lZeKS2heCA36/oXN196EaB4oeLEsJQpvpys/Hg+ItNdy+84c8JSiw7U&#10;KJk8Mswbu8s1GkJsCHpwR5xPMRwxGx4V2ryTFTaWul6WusKYmKTLdX17c8OZpJftdvO23mTJ6pkb&#10;MKb34C3LHy032mXXohHnDzFN0CuEeDmXKXr5ShcDGWzcZ1DkJMcr7DJDcDDIzoK63z2t57AFmSlK&#10;G7OQ6r+TZmymQZmrfyUu6BLRu7QQrXYe/xQ1jddU1YS/up68ZtuPvruUXpRy0HCUgs6DnKfv53Oh&#10;P/9u+x8AAAD//wMAUEsDBBQABgAIAAAAIQDr5NZQ3wAAAAsBAAAPAAAAZHJzL2Rvd25yZXYueG1s&#10;TI/LbsIwEEX3lfoP1lTqDpwEilAaByGkquqmgtDuTWyStPY4sp2Q/n2HFezmao7uo9hM1rBR+9A5&#10;FJDOE2Aaa6c6bAR8Hd9ma2AhSlTSONQC/nSATfn4UMhcuQse9FjFhpEJhlwKaGPsc85D3Worw9z1&#10;Gul3dt7KSNI3XHl5IXNreJYkK25lh5TQyl7vWl3/VoMVYD78+N3smm0Y3g+r6md/zj6PoxDPT9P2&#10;FVjUU7zBcK1P1aGkTic3oArMkF6sl4QKmGUvtOFKLJMU2ImOdJEBLwt+v6H8BwAA//8DAFBLAQIt&#10;ABQABgAIAAAAIQC2gziS/gAAAOEBAAATAAAAAAAAAAAAAAAAAAAAAABbQ29udGVudF9UeXBlc10u&#10;eG1sUEsBAi0AFAAGAAgAAAAhADj9If/WAAAAlAEAAAsAAAAAAAAAAAAAAAAALwEAAF9yZWxzLy5y&#10;ZWxzUEsBAi0AFAAGAAgAAAAhAAyonWS0AQAAtgMAAA4AAAAAAAAAAAAAAAAALgIAAGRycy9lMm9E&#10;b2MueG1sUEsBAi0AFAAGAAgAAAAhAOvk1lDfAAAACwEAAA8AAAAAAAAAAAAAAAAAD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F44BF" w:rsidRPr="005F44BF">
              <w:rPr>
                <w:rFonts w:cstheme="minorHAnsi"/>
                <w:bCs/>
              </w:rPr>
              <w:t xml:space="preserve">20 puntos </w:t>
            </w:r>
          </w:p>
        </w:tc>
      </w:tr>
      <w:tr w:rsidR="005F44BF" w:rsidTr="00677355">
        <w:trPr>
          <w:trHeight w:val="257"/>
        </w:trPr>
        <w:tc>
          <w:tcPr>
            <w:tcW w:w="3386" w:type="dxa"/>
          </w:tcPr>
          <w:p w:rsidR="005F44BF" w:rsidRPr="005F44BF" w:rsidRDefault="005F44BF" w:rsidP="005F44BF">
            <w:pPr>
              <w:jc w:val="both"/>
              <w:rPr>
                <w:rFonts w:cstheme="minorHAnsi"/>
                <w:bCs/>
              </w:rPr>
            </w:pPr>
            <w:r w:rsidRPr="005F44BF">
              <w:rPr>
                <w:rFonts w:cstheme="minorHAnsi"/>
                <w:bCs/>
              </w:rPr>
              <w:t xml:space="preserve">Dibujos coloreados </w:t>
            </w:r>
          </w:p>
        </w:tc>
        <w:tc>
          <w:tcPr>
            <w:tcW w:w="3386" w:type="dxa"/>
          </w:tcPr>
          <w:p w:rsidR="005F44BF" w:rsidRPr="005F44BF" w:rsidRDefault="005F44BF" w:rsidP="005F44BF">
            <w:pPr>
              <w:jc w:val="both"/>
              <w:rPr>
                <w:rFonts w:cstheme="minorHAnsi"/>
                <w:bCs/>
              </w:rPr>
            </w:pPr>
            <w:r w:rsidRPr="005F44BF">
              <w:rPr>
                <w:rFonts w:cstheme="minorHAnsi"/>
                <w:bCs/>
              </w:rPr>
              <w:t xml:space="preserve">10 puntos </w:t>
            </w:r>
          </w:p>
        </w:tc>
      </w:tr>
      <w:tr w:rsidR="005F44BF" w:rsidTr="00677355">
        <w:trPr>
          <w:trHeight w:val="257"/>
        </w:trPr>
        <w:tc>
          <w:tcPr>
            <w:tcW w:w="3386" w:type="dxa"/>
          </w:tcPr>
          <w:p w:rsidR="005F44BF" w:rsidRPr="005F44BF" w:rsidRDefault="005F44BF" w:rsidP="005F44BF">
            <w:pPr>
              <w:jc w:val="both"/>
              <w:rPr>
                <w:rFonts w:cstheme="minorHAnsi"/>
                <w:bCs/>
              </w:rPr>
            </w:pPr>
            <w:r w:rsidRPr="005F44BF">
              <w:rPr>
                <w:rFonts w:cstheme="minorHAnsi"/>
                <w:bCs/>
              </w:rPr>
              <w:t xml:space="preserve">Explicaciones de los dibujos </w:t>
            </w:r>
          </w:p>
        </w:tc>
        <w:tc>
          <w:tcPr>
            <w:tcW w:w="3386" w:type="dxa"/>
          </w:tcPr>
          <w:p w:rsidR="005F44BF" w:rsidRPr="005F44BF" w:rsidRDefault="005F44BF" w:rsidP="005F44BF">
            <w:pPr>
              <w:jc w:val="both"/>
              <w:rPr>
                <w:rFonts w:cstheme="minorHAnsi"/>
                <w:bCs/>
              </w:rPr>
            </w:pPr>
            <w:r w:rsidRPr="005F44BF">
              <w:rPr>
                <w:rFonts w:cstheme="minorHAnsi"/>
                <w:bCs/>
              </w:rPr>
              <w:t xml:space="preserve">10 puntos </w:t>
            </w:r>
          </w:p>
        </w:tc>
      </w:tr>
      <w:tr w:rsidR="005F44BF" w:rsidTr="00677355">
        <w:trPr>
          <w:trHeight w:val="241"/>
        </w:trPr>
        <w:tc>
          <w:tcPr>
            <w:tcW w:w="3386" w:type="dxa"/>
          </w:tcPr>
          <w:p w:rsidR="005F44BF" w:rsidRPr="00677355" w:rsidRDefault="005F44BF" w:rsidP="005F44BF">
            <w:pPr>
              <w:jc w:val="both"/>
              <w:rPr>
                <w:rFonts w:cstheme="minorHAnsi"/>
                <w:b/>
              </w:rPr>
            </w:pPr>
            <w:r w:rsidRPr="00677355">
              <w:rPr>
                <w:rFonts w:cstheme="minorHAnsi"/>
                <w:b/>
              </w:rPr>
              <w:t xml:space="preserve">Total </w:t>
            </w:r>
          </w:p>
        </w:tc>
        <w:tc>
          <w:tcPr>
            <w:tcW w:w="3386" w:type="dxa"/>
          </w:tcPr>
          <w:p w:rsidR="005F44BF" w:rsidRPr="00677355" w:rsidRDefault="005F44BF" w:rsidP="005F44BF">
            <w:pPr>
              <w:jc w:val="both"/>
              <w:rPr>
                <w:rFonts w:cstheme="minorHAnsi"/>
                <w:b/>
              </w:rPr>
            </w:pPr>
            <w:r w:rsidRPr="00677355">
              <w:rPr>
                <w:rFonts w:cstheme="minorHAnsi"/>
                <w:b/>
              </w:rPr>
              <w:t xml:space="preserve">40 puntos </w:t>
            </w:r>
          </w:p>
        </w:tc>
      </w:tr>
    </w:tbl>
    <w:tbl>
      <w:tblPr>
        <w:tblStyle w:val="Tablaconcuadrcula"/>
        <w:tblpPr w:leftFromText="141" w:rightFromText="141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3361"/>
        <w:gridCol w:w="3361"/>
      </w:tblGrid>
      <w:tr w:rsidR="005F44BF" w:rsidTr="00677355">
        <w:trPr>
          <w:trHeight w:val="303"/>
        </w:trPr>
        <w:tc>
          <w:tcPr>
            <w:tcW w:w="3361" w:type="dxa"/>
          </w:tcPr>
          <w:p w:rsidR="005F44BF" w:rsidRDefault="005F44BF" w:rsidP="005F44B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Criterio </w:t>
            </w:r>
          </w:p>
        </w:tc>
        <w:tc>
          <w:tcPr>
            <w:tcW w:w="3361" w:type="dxa"/>
          </w:tcPr>
          <w:p w:rsidR="005F44BF" w:rsidRDefault="005F44BF" w:rsidP="00677355">
            <w:pPr>
              <w:tabs>
                <w:tab w:val="right" w:pos="391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Puntaje </w:t>
            </w:r>
            <w:r w:rsidR="00677355">
              <w:rPr>
                <w:rFonts w:cstheme="minorHAnsi"/>
                <w:b/>
              </w:rPr>
              <w:tab/>
            </w:r>
            <w:proofErr w:type="spellStart"/>
            <w:r w:rsidR="00677355">
              <w:rPr>
                <w:rFonts w:cstheme="minorHAnsi"/>
                <w:b/>
              </w:rPr>
              <w:t>Puntaje</w:t>
            </w:r>
            <w:proofErr w:type="spellEnd"/>
            <w:r w:rsidR="00677355">
              <w:rPr>
                <w:rFonts w:cstheme="minorHAnsi"/>
                <w:b/>
              </w:rPr>
              <w:t xml:space="preserve"> obtenido</w:t>
            </w:r>
          </w:p>
        </w:tc>
      </w:tr>
      <w:tr w:rsidR="005F44BF" w:rsidTr="00677355">
        <w:trPr>
          <w:trHeight w:val="284"/>
        </w:trPr>
        <w:tc>
          <w:tcPr>
            <w:tcW w:w="3361" w:type="dxa"/>
          </w:tcPr>
          <w:p w:rsidR="005F44BF" w:rsidRPr="005F44BF" w:rsidRDefault="005F44BF" w:rsidP="005F44BF">
            <w:pPr>
              <w:jc w:val="both"/>
              <w:rPr>
                <w:rFonts w:cstheme="minorHAnsi"/>
                <w:bCs/>
              </w:rPr>
            </w:pPr>
            <w:r w:rsidRPr="005F44BF">
              <w:rPr>
                <w:rFonts w:cstheme="minorHAnsi"/>
                <w:bCs/>
              </w:rPr>
              <w:t>Preguntas res</w:t>
            </w:r>
            <w:r w:rsidR="00677355">
              <w:rPr>
                <w:rFonts w:cstheme="minorHAnsi"/>
                <w:bCs/>
              </w:rPr>
              <w:t>ueltas</w:t>
            </w:r>
          </w:p>
        </w:tc>
        <w:tc>
          <w:tcPr>
            <w:tcW w:w="3361" w:type="dxa"/>
          </w:tcPr>
          <w:p w:rsidR="005F44BF" w:rsidRPr="005F44BF" w:rsidRDefault="005F44BF" w:rsidP="005F44BF">
            <w:pPr>
              <w:jc w:val="both"/>
              <w:rPr>
                <w:rFonts w:cstheme="minorHAnsi"/>
                <w:bCs/>
              </w:rPr>
            </w:pPr>
            <w:r w:rsidRPr="005F44BF">
              <w:rPr>
                <w:rFonts w:cstheme="minorHAnsi"/>
                <w:bCs/>
              </w:rPr>
              <w:t xml:space="preserve">20 puntos </w:t>
            </w:r>
          </w:p>
        </w:tc>
      </w:tr>
      <w:tr w:rsidR="005F44BF" w:rsidTr="00677355">
        <w:trPr>
          <w:trHeight w:val="303"/>
        </w:trPr>
        <w:tc>
          <w:tcPr>
            <w:tcW w:w="3361" w:type="dxa"/>
          </w:tcPr>
          <w:p w:rsidR="005F44BF" w:rsidRPr="005F44BF" w:rsidRDefault="005F44BF" w:rsidP="005F44BF">
            <w:pPr>
              <w:jc w:val="both"/>
              <w:rPr>
                <w:rFonts w:cstheme="minorHAnsi"/>
                <w:bCs/>
              </w:rPr>
            </w:pPr>
            <w:r w:rsidRPr="005F44BF">
              <w:rPr>
                <w:rFonts w:cstheme="minorHAnsi"/>
                <w:bCs/>
              </w:rPr>
              <w:t xml:space="preserve">Dibujos coloreados </w:t>
            </w:r>
          </w:p>
        </w:tc>
        <w:tc>
          <w:tcPr>
            <w:tcW w:w="3361" w:type="dxa"/>
          </w:tcPr>
          <w:p w:rsidR="005F44BF" w:rsidRPr="005F44BF" w:rsidRDefault="005F44BF" w:rsidP="005F44BF">
            <w:pPr>
              <w:jc w:val="both"/>
              <w:rPr>
                <w:rFonts w:cstheme="minorHAnsi"/>
                <w:bCs/>
              </w:rPr>
            </w:pPr>
            <w:r w:rsidRPr="005F44BF">
              <w:rPr>
                <w:rFonts w:cstheme="minorHAnsi"/>
                <w:bCs/>
              </w:rPr>
              <w:t xml:space="preserve">10 puntos </w:t>
            </w:r>
          </w:p>
        </w:tc>
      </w:tr>
      <w:tr w:rsidR="005F44BF" w:rsidTr="00677355">
        <w:trPr>
          <w:trHeight w:val="303"/>
        </w:trPr>
        <w:tc>
          <w:tcPr>
            <w:tcW w:w="3361" w:type="dxa"/>
          </w:tcPr>
          <w:p w:rsidR="005F44BF" w:rsidRPr="005F44BF" w:rsidRDefault="005F44BF" w:rsidP="005F44BF">
            <w:pPr>
              <w:jc w:val="both"/>
              <w:rPr>
                <w:rFonts w:cstheme="minorHAnsi"/>
                <w:bCs/>
              </w:rPr>
            </w:pPr>
            <w:r w:rsidRPr="005F44BF">
              <w:rPr>
                <w:rFonts w:cstheme="minorHAnsi"/>
                <w:bCs/>
              </w:rPr>
              <w:t xml:space="preserve">Explicaciones de los dibujos </w:t>
            </w:r>
          </w:p>
        </w:tc>
        <w:tc>
          <w:tcPr>
            <w:tcW w:w="3361" w:type="dxa"/>
          </w:tcPr>
          <w:p w:rsidR="005F44BF" w:rsidRPr="005F44BF" w:rsidRDefault="00677355" w:rsidP="005F44B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-560070</wp:posOffset>
                      </wp:positionV>
                      <wp:extent cx="0" cy="914400"/>
                      <wp:effectExtent l="0" t="0" r="3810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34BAE0" id="Conector recto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pt,-44.1pt" to="70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8ksAEAALIDAAAOAAAAZHJzL2Uyb0RvYy54bWysU8tu2zAQvBfoPxC815KCoEgEyzk4aC9F&#10;aiTpBzDU0iLCF5aMJf99lpStFG1RFEUupEjO7O7MrtY3kzXsABi1dx1vVjVn4KTvtdt3/Mfjl09X&#10;nMUkXC+Md9DxI0R+s/n4YT2GFi784E0PyCiIi+0YOj6kFNqqinIAK+LKB3D0qDxakeiI+6pHMVJ0&#10;a6qLuv5cjR77gF5CjHR7Oz/yTYmvFMj0XakIiZmOU22prFjWp7xWm7Vo9yjCoOWpDPEfVVihHSVd&#10;Qt2KJNgL6t9CWS3RR6/SSnpbeaW0hKKB1DT1L2oeBhGgaCFzYlhsiu8XVt4ddsh0T73jzAlLLdpS&#10;o2TyyDBvrMkejSG2BN26HZ5OMewwC54U2ryTFDYVX4+LrzAlJudLSbfXzeVlXSyv3ngBY/oK3rL8&#10;0XGjXVYsWnH4FhPlIugZQodcx5y5fKWjgQw27h4UqaBcTWGX+YGtQXYQ1Pn+uaigWAWZKUobs5Dq&#10;v5NO2EyDMlP/SlzQJaN3aSFa7Tz+KWuazqWqGX9WPWvNsp98fyx9KHbQYBSXTkOcJ+/nc6G//Wqb&#10;VwAAAP//AwBQSwMEFAAGAAgAAAAhAJ0ZsNLdAAAACgEAAA8AAABkcnMvZG93bnJldi54bWxMj8FO&#10;wzAQRO9I/IO1SNxah4hWUYhTVZUQ4oJoCnc33joBex3ZThr+HpcLPc7OaOZttZmtYRP60DsS8LDM&#10;gCG1TvWkBXwcnhcFsBAlKWkcoYAfDLCpb28qWSp3pj1OTdQslVAopYAuxqHkPLQdWhmWbkBK3sl5&#10;K2OSXnPl5TmVW8PzLFtzK3tKC50ccNdh+92MVoB59dOn3ultGF/26+br/ZS/HSYh7u/m7ROwiHP8&#10;D8MFP6FDnZiObiQVmEn6MUvoUcCiKHJgl8Tf5ShgtSqA1xW/fqH+BQAA//8DAFBLAQItABQABgAI&#10;AAAAIQC2gziS/gAAAOEBAAATAAAAAAAAAAAAAAAAAAAAAABbQ29udGVudF9UeXBlc10ueG1sUEsB&#10;Ai0AFAAGAAgAAAAhADj9If/WAAAAlAEAAAsAAAAAAAAAAAAAAAAALwEAAF9yZWxzLy5yZWxzUEsB&#10;Ai0AFAAGAAgAAAAhAAZe7ySwAQAAsgMAAA4AAAAAAAAAAAAAAAAALgIAAGRycy9lMm9Eb2MueG1s&#10;UEsBAi0AFAAGAAgAAAAhAJ0ZsNLdAAAACgEAAA8AAAAAAAAAAAAAAAAAC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F44BF" w:rsidRPr="005F44BF">
              <w:rPr>
                <w:rFonts w:cstheme="minorHAnsi"/>
                <w:bCs/>
              </w:rPr>
              <w:t xml:space="preserve">10 puntos </w:t>
            </w:r>
          </w:p>
        </w:tc>
      </w:tr>
      <w:tr w:rsidR="005F44BF" w:rsidTr="00677355">
        <w:trPr>
          <w:trHeight w:val="284"/>
        </w:trPr>
        <w:tc>
          <w:tcPr>
            <w:tcW w:w="3361" w:type="dxa"/>
          </w:tcPr>
          <w:p w:rsidR="005F44BF" w:rsidRPr="00677355" w:rsidRDefault="005F44BF" w:rsidP="005F44BF">
            <w:pPr>
              <w:jc w:val="both"/>
              <w:rPr>
                <w:rFonts w:cstheme="minorHAnsi"/>
                <w:b/>
              </w:rPr>
            </w:pPr>
            <w:r w:rsidRPr="00677355">
              <w:rPr>
                <w:rFonts w:cstheme="minorHAnsi"/>
                <w:b/>
              </w:rPr>
              <w:t xml:space="preserve">Total </w:t>
            </w:r>
          </w:p>
        </w:tc>
        <w:tc>
          <w:tcPr>
            <w:tcW w:w="3361" w:type="dxa"/>
          </w:tcPr>
          <w:p w:rsidR="005F44BF" w:rsidRPr="00677355" w:rsidRDefault="005F44BF" w:rsidP="005F44BF">
            <w:pPr>
              <w:jc w:val="both"/>
              <w:rPr>
                <w:rFonts w:cstheme="minorHAnsi"/>
                <w:b/>
              </w:rPr>
            </w:pPr>
            <w:r w:rsidRPr="00677355">
              <w:rPr>
                <w:rFonts w:cstheme="minorHAnsi"/>
                <w:b/>
              </w:rPr>
              <w:t xml:space="preserve">40 puntos </w:t>
            </w:r>
          </w:p>
        </w:tc>
      </w:tr>
    </w:tbl>
    <w:p w:rsidR="00677355" w:rsidRPr="00285465" w:rsidRDefault="004070C3" w:rsidP="00285465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4537709</wp:posOffset>
                </wp:positionH>
                <wp:positionV relativeFrom="paragraph">
                  <wp:posOffset>1239062</wp:posOffset>
                </wp:positionV>
                <wp:extent cx="2232837" cy="1863790"/>
                <wp:effectExtent l="38100" t="0" r="0" b="0"/>
                <wp:wrapNone/>
                <wp:docPr id="10" name="Explosión: 14 punt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8147">
                          <a:off x="0" y="0"/>
                          <a:ext cx="2232837" cy="186379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0099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ón: 14 puntos 10" o:spid="_x0000_s1026" type="#_x0000_t72" style="position:absolute;margin-left:357.3pt;margin-top:97.55pt;width:175.8pt;height:146.75pt;rotation:1275928fd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bLgAIAADEFAAAOAAAAZHJzL2Uyb0RvYy54bWysVM1u2zAMvg/YOwi6r47drEmNOkXQrsOA&#10;oi2WDj2rspQYk0WNUuJkr9VH2IuNkhO36Iodhl0EUuTHn0+kzs63rWEbhb4BW/H8aMSZshLqxi4r&#10;/u3+6sOUMx+ErYUBqyq+U56fz96/O+tcqQpYgakVMgpifdm5iq9CcGWWeblSrfBH4JQlowZsRSAV&#10;l1mNoqPorcmK0egk6wBrhyCV93R72Rv5LMXXWslwq7VXgZmKU20hnZjOx3hmszNRLlG4VSP3ZYh/&#10;qKIVjaWkQ6hLEQRbY/NHqLaRCB50OJLQZqB1I1XqgbrJR6+6WayEU6kXIse7gSb//8LKm80dsqam&#10;tyN6rGjpjT5tnQHf/HqyJcvHzK1tAM/ITmR1zpeEWbg73GuexNj5VmPLEIjhPD+Z5uNJ4oM6ZNtE&#10;926gW20Dk3RZFMfF9HjCmSRbPj05npymHFkfLAZ16MNnBS2LQsUbRLVcG4ELJUyREojNtQ9UCoEO&#10;zqTEMvvCkhR2RsVwxn5VmrqNyRM6zZm6MMg2giak/p7HJilW8owQ3RgzgPK3QCYcQHvfCFNp9gbg&#10;6C3gc7bBO2UEGwZg21jAv4N173/ouu81tv0I9Y4eN70JPa538qohGq+FD3cCaczpklY33NKhDXQV&#10;h73E2Qrw51v30Z+mj6ycdbQ2Ffc/1gIVZ+aLpbk8zcfjuGdJGX+cFKTgS8vjS4tdtxdAvOepuiRG&#10;/2AOokZoH2jD5zErmYSVlLviMuBBuQj9OtMfIdV8ntxot5wI13bhZAweWY3Dcb99EOj2sxRoDG/g&#10;sGKifDVIvW9EWpivA+gmTdkzr3u+aS/TwOz/kLj4L/Xk9fzTzX4DAAD//wMAUEsDBBQABgAIAAAA&#10;IQAURhMJ5AAAAAwBAAAPAAAAZHJzL2Rvd25yZXYueG1sTI/BTsMwEETvSPyDtUhcEHVSihtCnKpC&#10;gYJUCSgcOLrxkkS111HstuHvcU9wXM3TzNtiMVrDDjj4zpGEdJIAQ6qd7qiR8PnxeJ0B80GRVsYR&#10;SvhBD4vy/KxQuXZHesfDJjQslpDPlYQ2hD7n3NctWuUnrkeK2bcbrArxHBquB3WM5dbwaZIIblVH&#10;caFVPT60WO82eyuhmr9WVzfVy9vOrJ6XT9V6/dX3mZSXF+PyHljAMfzBcNKP6lBGp63bk/bMSJin&#10;MxHRGNzdpsBORCLEFNhWwizLBPCy4P+fKH8BAAD//wMAUEsBAi0AFAAGAAgAAAAhALaDOJL+AAAA&#10;4QEAABMAAAAAAAAAAAAAAAAAAAAAAFtDb250ZW50X1R5cGVzXS54bWxQSwECLQAUAAYACAAAACEA&#10;OP0h/9YAAACUAQAACwAAAAAAAAAAAAAAAAAvAQAAX3JlbHMvLnJlbHNQSwECLQAUAAYACAAAACEA&#10;H2LWy4ACAAAxBQAADgAAAAAAAAAAAAAAAAAuAgAAZHJzL2Uyb0RvYy54bWxQSwECLQAUAAYACAAA&#10;ACEAFEYTCeQAAAAMAQAADwAAAAAAAAAAAAAAAADaBAAAZHJzL2Rvd25yZXYueG1sUEsFBgAAAAAE&#10;AAQA8wAAAOsFAAAAAA==&#10;" fillcolor="white [3201]" strokecolor="black [3200]" strokeweight="1pt">
                <w10:wrap anchorx="margin"/>
              </v:shape>
            </w:pict>
          </mc:Fallback>
        </mc:AlternateContent>
      </w:r>
      <w:r w:rsidR="005E579E" w:rsidRPr="00285465">
        <w:rPr>
          <w:rFonts w:cstheme="minorHAnsi"/>
          <w:b/>
          <w:bCs/>
        </w:rPr>
        <w:br w:type="page"/>
      </w:r>
    </w:p>
    <w:p w:rsidR="002805D8" w:rsidRPr="00285465" w:rsidRDefault="005E579E" w:rsidP="0055730D">
      <w:pPr>
        <w:tabs>
          <w:tab w:val="left" w:pos="1891"/>
        </w:tabs>
        <w:spacing w:after="0"/>
        <w:jc w:val="center"/>
        <w:rPr>
          <w:rFonts w:cstheme="minorHAnsi"/>
          <w:b/>
          <w:bCs/>
        </w:rPr>
      </w:pPr>
      <w:r w:rsidRPr="00285465">
        <w:rPr>
          <w:rFonts w:cstheme="minorHAnsi"/>
          <w:b/>
          <w:bCs/>
        </w:rPr>
        <w:lastRenderedPageBreak/>
        <w:t>Taller #1</w:t>
      </w:r>
    </w:p>
    <w:p w:rsidR="009F6D0D" w:rsidRPr="00285465" w:rsidRDefault="009F6D0D" w:rsidP="0055730D">
      <w:pPr>
        <w:tabs>
          <w:tab w:val="left" w:pos="1891"/>
        </w:tabs>
        <w:spacing w:after="0"/>
        <w:jc w:val="center"/>
        <w:rPr>
          <w:rFonts w:cstheme="minorHAnsi"/>
          <w:b/>
          <w:bCs/>
        </w:rPr>
      </w:pPr>
      <w:r w:rsidRPr="00285465">
        <w:rPr>
          <w:rFonts w:cstheme="minorHAnsi"/>
          <w:b/>
          <w:bCs/>
        </w:rPr>
        <w:t>¿Qué es el pulso?</w:t>
      </w:r>
    </w:p>
    <w:p w:rsidR="00B12C6E" w:rsidRPr="00285465" w:rsidRDefault="00B12C6E" w:rsidP="00285465">
      <w:pPr>
        <w:tabs>
          <w:tab w:val="left" w:pos="1891"/>
        </w:tabs>
        <w:jc w:val="both"/>
        <w:rPr>
          <w:rFonts w:cstheme="minorHAnsi"/>
          <w:b/>
          <w:bCs/>
        </w:rPr>
      </w:pPr>
      <w:r w:rsidRPr="00285465">
        <w:rPr>
          <w:rFonts w:cstheme="minorHAnsi"/>
          <w:b/>
          <w:bCs/>
        </w:rPr>
        <w:t xml:space="preserve">Logros de aprendizaje: </w:t>
      </w:r>
    </w:p>
    <w:p w:rsidR="00B12C6E" w:rsidRPr="00285465" w:rsidRDefault="00B12C6E" w:rsidP="00285465">
      <w:pPr>
        <w:tabs>
          <w:tab w:val="left" w:pos="1891"/>
        </w:tabs>
        <w:jc w:val="both"/>
        <w:rPr>
          <w:rFonts w:cstheme="minorHAnsi"/>
        </w:rPr>
      </w:pPr>
      <w:r w:rsidRPr="00285465">
        <w:rPr>
          <w:rFonts w:cstheme="minorHAnsi"/>
        </w:rPr>
        <w:t xml:space="preserve">Observar, describir y registrar el pulso. </w:t>
      </w:r>
    </w:p>
    <w:p w:rsidR="00B12C6E" w:rsidRPr="00285465" w:rsidRDefault="00B12C6E" w:rsidP="00285465">
      <w:pPr>
        <w:tabs>
          <w:tab w:val="left" w:pos="1891"/>
        </w:tabs>
        <w:jc w:val="both"/>
        <w:rPr>
          <w:rFonts w:cstheme="minorHAnsi"/>
        </w:rPr>
      </w:pPr>
      <w:r w:rsidRPr="004070C3">
        <w:rPr>
          <w:rFonts w:cstheme="minorHAnsi"/>
          <w:b/>
          <w:bCs/>
        </w:rPr>
        <w:t>Comprensión de los siguientes puntos:</w:t>
      </w:r>
      <w:r w:rsidRPr="00285465">
        <w:rPr>
          <w:rFonts w:cstheme="minorHAnsi"/>
        </w:rPr>
        <w:t xml:space="preserve"> el corazón bombea sangre a todo el cuerpo, el pulso es consecuencia de la actividad del corazón, la sangre circula</w:t>
      </w:r>
      <w:r w:rsidR="00622E11">
        <w:rPr>
          <w:rFonts w:cstheme="minorHAnsi"/>
        </w:rPr>
        <w:t xml:space="preserve"> </w:t>
      </w:r>
      <w:r w:rsidRPr="00285465">
        <w:rPr>
          <w:rFonts w:cstheme="minorHAnsi"/>
        </w:rPr>
        <w:t>dentro de los vasos sanguíneos.</w:t>
      </w:r>
    </w:p>
    <w:p w:rsidR="005E579E" w:rsidRPr="00285465" w:rsidRDefault="005E579E" w:rsidP="00285465">
      <w:pPr>
        <w:pStyle w:val="Prrafodelista"/>
        <w:numPr>
          <w:ilvl w:val="0"/>
          <w:numId w:val="2"/>
        </w:numPr>
        <w:tabs>
          <w:tab w:val="left" w:pos="1891"/>
        </w:tabs>
        <w:jc w:val="both"/>
        <w:rPr>
          <w:rFonts w:cstheme="minorHAnsi"/>
        </w:rPr>
      </w:pPr>
      <w:r w:rsidRPr="00285465">
        <w:rPr>
          <w:rFonts w:cstheme="minorHAnsi"/>
        </w:rPr>
        <w:t>Utiliza un tubo de cartón como el de papel toalla o papel aluminio. Coloca un extremo del tubo en el lado superior izquierdo del pecho de otra</w:t>
      </w:r>
      <w:r w:rsidR="004070C3">
        <w:rPr>
          <w:rFonts w:cstheme="minorHAnsi"/>
        </w:rPr>
        <w:t xml:space="preserve"> </w:t>
      </w:r>
      <w:r w:rsidR="00285465" w:rsidRPr="00285465">
        <w:rPr>
          <w:rFonts w:cstheme="minorHAnsi"/>
        </w:rPr>
        <w:t>persona</w:t>
      </w:r>
      <w:r w:rsidR="004070C3">
        <w:rPr>
          <w:rFonts w:cstheme="minorHAnsi"/>
        </w:rPr>
        <w:t xml:space="preserve"> </w:t>
      </w:r>
      <w:r w:rsidR="00285465" w:rsidRPr="00285465">
        <w:rPr>
          <w:rFonts w:cstheme="minorHAnsi"/>
        </w:rPr>
        <w:t>y</w:t>
      </w:r>
      <w:r w:rsidRPr="00285465">
        <w:rPr>
          <w:rFonts w:cstheme="minorHAnsi"/>
        </w:rPr>
        <w:t xml:space="preserve"> coloca</w:t>
      </w:r>
      <w:r w:rsidR="004070C3">
        <w:rPr>
          <w:rFonts w:cstheme="minorHAnsi"/>
        </w:rPr>
        <w:t xml:space="preserve"> </w:t>
      </w:r>
      <w:r w:rsidRPr="00285465">
        <w:rPr>
          <w:rFonts w:cstheme="minorHAnsi"/>
        </w:rPr>
        <w:t>tu</w:t>
      </w:r>
      <w:r w:rsidR="004070C3">
        <w:rPr>
          <w:rFonts w:cstheme="minorHAnsi"/>
        </w:rPr>
        <w:t xml:space="preserve"> </w:t>
      </w:r>
      <w:r w:rsidRPr="00285465">
        <w:rPr>
          <w:rFonts w:cstheme="minorHAnsi"/>
        </w:rPr>
        <w:t>oreja</w:t>
      </w:r>
      <w:r w:rsidR="00285465">
        <w:rPr>
          <w:rFonts w:cstheme="minorHAnsi"/>
        </w:rPr>
        <w:t xml:space="preserve"> </w:t>
      </w:r>
      <w:r w:rsidRPr="00285465">
        <w:rPr>
          <w:rFonts w:cstheme="minorHAnsi"/>
        </w:rPr>
        <w:t>en el otro extremo.</w:t>
      </w:r>
      <w:r w:rsidR="004070C3">
        <w:rPr>
          <w:rFonts w:cstheme="minorHAnsi"/>
        </w:rPr>
        <w:t xml:space="preserve"> (ver figura)</w:t>
      </w:r>
      <w:r w:rsidR="00180470" w:rsidRPr="00285465">
        <w:rPr>
          <w:rFonts w:cstheme="minorHAnsi"/>
        </w:rPr>
        <w:t xml:space="preserve"> ¿qué escuchas?</w:t>
      </w:r>
    </w:p>
    <w:p w:rsidR="009F6D0D" w:rsidRPr="00285465" w:rsidRDefault="009F6D0D" w:rsidP="00285465">
      <w:pPr>
        <w:pStyle w:val="Prrafodelista"/>
        <w:tabs>
          <w:tab w:val="left" w:pos="1891"/>
        </w:tabs>
        <w:jc w:val="both"/>
        <w:rPr>
          <w:rFonts w:cstheme="minorHAnsi"/>
        </w:rPr>
      </w:pPr>
      <w:r w:rsidRPr="00285465">
        <w:rPr>
          <w:rFonts w:cstheme="minorHAnsi"/>
        </w:rPr>
        <w:t>¿Cómo hace el corazón para latir?, ¿por qué será que late?</w:t>
      </w:r>
      <w:r w:rsidR="00CC4763">
        <w:rPr>
          <w:rFonts w:cstheme="minorHAnsi"/>
        </w:rPr>
        <w:t xml:space="preserve"> (lo que piense el estudiante).</w:t>
      </w:r>
    </w:p>
    <w:p w:rsidR="009F6D0D" w:rsidRPr="00285465" w:rsidRDefault="009F6D0D" w:rsidP="00285465">
      <w:pPr>
        <w:pStyle w:val="Prrafodelista"/>
        <w:tabs>
          <w:tab w:val="left" w:pos="1891"/>
        </w:tabs>
        <w:jc w:val="both"/>
        <w:rPr>
          <w:rFonts w:cstheme="minorHAnsi"/>
        </w:rPr>
      </w:pPr>
    </w:p>
    <w:p w:rsidR="005E579E" w:rsidRPr="00285465" w:rsidRDefault="005E579E" w:rsidP="00285465">
      <w:pPr>
        <w:pStyle w:val="Prrafodelista"/>
        <w:numPr>
          <w:ilvl w:val="0"/>
          <w:numId w:val="2"/>
        </w:numPr>
        <w:tabs>
          <w:tab w:val="left" w:pos="1891"/>
        </w:tabs>
        <w:jc w:val="both"/>
        <w:rPr>
          <w:rFonts w:cstheme="minorHAnsi"/>
        </w:rPr>
      </w:pPr>
      <w:r w:rsidRPr="00285465">
        <w:rPr>
          <w:rFonts w:cstheme="minorHAnsi"/>
        </w:rPr>
        <w:t xml:space="preserve">A </w:t>
      </w:r>
      <w:r w:rsidR="009F6D0D" w:rsidRPr="00285465">
        <w:rPr>
          <w:rFonts w:cstheme="minorHAnsi"/>
        </w:rPr>
        <w:t>continuación,</w:t>
      </w:r>
      <w:r w:rsidRPr="00285465">
        <w:rPr>
          <w:rFonts w:cstheme="minorHAnsi"/>
        </w:rPr>
        <w:t xml:space="preserve"> vamos a sentir el pulso en dos lugares</w:t>
      </w:r>
      <w:r w:rsidR="004070C3">
        <w:rPr>
          <w:rFonts w:cstheme="minorHAnsi"/>
        </w:rPr>
        <w:t xml:space="preserve"> </w:t>
      </w:r>
      <w:r w:rsidRPr="00285465">
        <w:rPr>
          <w:rFonts w:cstheme="minorHAnsi"/>
        </w:rPr>
        <w:t>diferentes del cuerpo: la muñeca</w:t>
      </w:r>
      <w:r w:rsidR="004070C3">
        <w:rPr>
          <w:rFonts w:cstheme="minorHAnsi"/>
        </w:rPr>
        <w:t xml:space="preserve"> </w:t>
      </w:r>
      <w:r w:rsidRPr="00285465">
        <w:rPr>
          <w:rFonts w:cstheme="minorHAnsi"/>
        </w:rPr>
        <w:t>y el cuello. Coloca tus dedos índice y corazón debajo de la quijada</w:t>
      </w:r>
      <w:r w:rsidR="00180470" w:rsidRPr="00285465">
        <w:rPr>
          <w:rFonts w:cstheme="minorHAnsi"/>
        </w:rPr>
        <w:t xml:space="preserve"> </w:t>
      </w:r>
      <w:r w:rsidR="00656BCD" w:rsidRPr="00285465">
        <w:rPr>
          <w:rFonts w:cstheme="minorHAnsi"/>
        </w:rPr>
        <w:t xml:space="preserve">(ver figura) </w:t>
      </w:r>
      <w:r w:rsidRPr="00285465">
        <w:rPr>
          <w:rFonts w:cstheme="minorHAnsi"/>
        </w:rPr>
        <w:t>¿cómo es el pulso?, ¿es regular o irregular?, ¿cómo lo sienten?, ¿se parece al latido del corazón que escucharon antes?</w:t>
      </w:r>
    </w:p>
    <w:p w:rsidR="00180470" w:rsidRPr="00285465" w:rsidRDefault="00180470" w:rsidP="00285465">
      <w:pPr>
        <w:pStyle w:val="Prrafodelista"/>
        <w:tabs>
          <w:tab w:val="left" w:pos="1891"/>
        </w:tabs>
        <w:jc w:val="both"/>
        <w:rPr>
          <w:rFonts w:cstheme="minorHAnsi"/>
        </w:rPr>
      </w:pPr>
      <w:r w:rsidRPr="00285465">
        <w:rPr>
          <w:rFonts w:cstheme="minorHAnsi"/>
        </w:rPr>
        <w:t>Ejemplo</w:t>
      </w:r>
      <w:r w:rsidR="00656BCD" w:rsidRPr="00285465">
        <w:rPr>
          <w:rFonts w:cstheme="minorHAnsi"/>
        </w:rPr>
        <w:t>s</w:t>
      </w:r>
      <w:r w:rsidRPr="00285465">
        <w:rPr>
          <w:rFonts w:cstheme="minorHAnsi"/>
        </w:rPr>
        <w:t xml:space="preserve">: </w:t>
      </w:r>
    </w:p>
    <w:p w:rsidR="00656BCD" w:rsidRPr="00285465" w:rsidRDefault="00656BCD" w:rsidP="00285465">
      <w:pPr>
        <w:pStyle w:val="Prrafodelista"/>
        <w:tabs>
          <w:tab w:val="left" w:pos="1891"/>
        </w:tabs>
        <w:jc w:val="both"/>
        <w:rPr>
          <w:rFonts w:cstheme="minorHAnsi"/>
        </w:rPr>
      </w:pPr>
      <w:r w:rsidRPr="00285465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804426</wp:posOffset>
            </wp:positionH>
            <wp:positionV relativeFrom="paragraph">
              <wp:posOffset>100876</wp:posOffset>
            </wp:positionV>
            <wp:extent cx="2573079" cy="1962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7"/>
                    <a:stretch/>
                  </pic:blipFill>
                  <pic:spPr bwMode="auto">
                    <a:xfrm>
                      <a:off x="0" y="0"/>
                      <a:ext cx="2587196" cy="19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465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3702685</wp:posOffset>
            </wp:positionH>
            <wp:positionV relativeFrom="paragraph">
              <wp:posOffset>82550</wp:posOffset>
            </wp:positionV>
            <wp:extent cx="2570480" cy="1921510"/>
            <wp:effectExtent l="0" t="0" r="127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" t="3815"/>
                    <a:stretch/>
                  </pic:blipFill>
                  <pic:spPr bwMode="auto">
                    <a:xfrm>
                      <a:off x="0" y="0"/>
                      <a:ext cx="257048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BCD" w:rsidRPr="00285465" w:rsidRDefault="00656BCD" w:rsidP="00285465">
      <w:pPr>
        <w:pStyle w:val="Prrafodelista"/>
        <w:tabs>
          <w:tab w:val="left" w:pos="1891"/>
        </w:tabs>
        <w:jc w:val="both"/>
        <w:rPr>
          <w:rFonts w:cstheme="minorHAnsi"/>
        </w:rPr>
      </w:pPr>
    </w:p>
    <w:p w:rsidR="00656BCD" w:rsidRPr="00285465" w:rsidRDefault="00656BCD" w:rsidP="00285465">
      <w:pPr>
        <w:pStyle w:val="Prrafodelista"/>
        <w:tabs>
          <w:tab w:val="left" w:pos="1891"/>
        </w:tabs>
        <w:jc w:val="both"/>
        <w:rPr>
          <w:rFonts w:cstheme="minorHAnsi"/>
        </w:rPr>
      </w:pPr>
    </w:p>
    <w:p w:rsidR="00656BCD" w:rsidRPr="00285465" w:rsidRDefault="00656BCD" w:rsidP="00285465">
      <w:pPr>
        <w:pStyle w:val="Prrafodelista"/>
        <w:tabs>
          <w:tab w:val="left" w:pos="1891"/>
        </w:tabs>
        <w:jc w:val="both"/>
        <w:rPr>
          <w:rFonts w:cstheme="minorHAnsi"/>
        </w:rPr>
      </w:pPr>
    </w:p>
    <w:p w:rsidR="00656BCD" w:rsidRPr="00285465" w:rsidRDefault="00656BCD" w:rsidP="00285465">
      <w:pPr>
        <w:jc w:val="both"/>
        <w:rPr>
          <w:rFonts w:cstheme="minorHAnsi"/>
        </w:rPr>
      </w:pPr>
    </w:p>
    <w:p w:rsidR="00656BCD" w:rsidRPr="00285465" w:rsidRDefault="00656BCD" w:rsidP="00285465">
      <w:pPr>
        <w:jc w:val="both"/>
        <w:rPr>
          <w:rFonts w:cstheme="minorHAnsi"/>
        </w:rPr>
      </w:pPr>
    </w:p>
    <w:p w:rsidR="00656BCD" w:rsidRPr="00285465" w:rsidRDefault="00656BCD" w:rsidP="00285465">
      <w:pPr>
        <w:jc w:val="both"/>
        <w:rPr>
          <w:rFonts w:cstheme="minorHAnsi"/>
        </w:rPr>
      </w:pPr>
    </w:p>
    <w:p w:rsidR="00656BCD" w:rsidRPr="00285465" w:rsidRDefault="00656BCD" w:rsidP="00285465">
      <w:pPr>
        <w:jc w:val="both"/>
        <w:rPr>
          <w:rFonts w:cstheme="minorHAnsi"/>
        </w:rPr>
      </w:pPr>
    </w:p>
    <w:p w:rsidR="00656BCD" w:rsidRPr="00285465" w:rsidRDefault="00656BCD" w:rsidP="00285465">
      <w:pPr>
        <w:jc w:val="both"/>
        <w:rPr>
          <w:rFonts w:cstheme="minorHAnsi"/>
        </w:rPr>
      </w:pPr>
    </w:p>
    <w:p w:rsidR="00B12C6E" w:rsidRPr="00285465" w:rsidRDefault="00656BCD" w:rsidP="00285465">
      <w:pPr>
        <w:pStyle w:val="Prrafodelista"/>
        <w:numPr>
          <w:ilvl w:val="0"/>
          <w:numId w:val="2"/>
        </w:numPr>
        <w:tabs>
          <w:tab w:val="left" w:pos="1140"/>
        </w:tabs>
        <w:jc w:val="both"/>
        <w:rPr>
          <w:rFonts w:cstheme="minorHAnsi"/>
        </w:rPr>
      </w:pPr>
      <w:r w:rsidRPr="00285465">
        <w:rPr>
          <w:rFonts w:cstheme="minorHAnsi"/>
        </w:rPr>
        <w:t xml:space="preserve">¿Para qué sirve el corazón? </w:t>
      </w:r>
      <w:r w:rsidR="00B12C6E" w:rsidRPr="00285465">
        <w:rPr>
          <w:rFonts w:cstheme="minorHAnsi"/>
        </w:rPr>
        <w:t xml:space="preserve">¿La sangre está suelta dentro del cuerpo? ¿Habrá lugares por donde corre/circule la sangre? </w:t>
      </w:r>
      <w:r w:rsidR="009F6D0D" w:rsidRPr="00285465">
        <w:rPr>
          <w:rFonts w:cstheme="minorHAnsi"/>
        </w:rPr>
        <w:t>Dibuja</w:t>
      </w:r>
      <w:r w:rsidR="004070C3">
        <w:rPr>
          <w:rFonts w:cstheme="minorHAnsi"/>
        </w:rPr>
        <w:t xml:space="preserve"> en la figura</w:t>
      </w:r>
      <w:r w:rsidR="009F6D0D" w:rsidRPr="00285465">
        <w:rPr>
          <w:rFonts w:cstheme="minorHAnsi"/>
        </w:rPr>
        <w:t>, cómo crees que es tu corazón</w:t>
      </w:r>
      <w:r w:rsidR="000C69BF" w:rsidRPr="00285465">
        <w:rPr>
          <w:rFonts w:cstheme="minorHAnsi"/>
        </w:rPr>
        <w:t>, por dónde se mueve la sangre y explica.</w:t>
      </w:r>
    </w:p>
    <w:p w:rsidR="00B12C6E" w:rsidRPr="00285465" w:rsidRDefault="00622E11" w:rsidP="00285465">
      <w:pPr>
        <w:jc w:val="both"/>
        <w:rPr>
          <w:rFonts w:cstheme="minorHAnsi"/>
        </w:rPr>
      </w:pPr>
      <w:r w:rsidRPr="00285465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12523</wp:posOffset>
            </wp:positionV>
            <wp:extent cx="3208020" cy="3774638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377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C6E" w:rsidRPr="00285465">
        <w:rPr>
          <w:rFonts w:cstheme="minorHAnsi"/>
        </w:rPr>
        <w:br w:type="page"/>
      </w:r>
    </w:p>
    <w:p w:rsidR="00656BCD" w:rsidRPr="00285465" w:rsidRDefault="00B12C6E" w:rsidP="00285465">
      <w:pPr>
        <w:pStyle w:val="Prrafodelista"/>
        <w:tabs>
          <w:tab w:val="left" w:pos="1140"/>
        </w:tabs>
        <w:jc w:val="center"/>
        <w:rPr>
          <w:rFonts w:cstheme="minorHAnsi"/>
          <w:b/>
          <w:bCs/>
        </w:rPr>
      </w:pPr>
      <w:r w:rsidRPr="00285465">
        <w:rPr>
          <w:rFonts w:cstheme="minorHAnsi"/>
          <w:b/>
          <w:bCs/>
        </w:rPr>
        <w:lastRenderedPageBreak/>
        <w:t>Taller #2</w:t>
      </w:r>
    </w:p>
    <w:p w:rsidR="009F6D0D" w:rsidRPr="00285465" w:rsidRDefault="009F6D0D" w:rsidP="00285465">
      <w:pPr>
        <w:pStyle w:val="Prrafodelista"/>
        <w:tabs>
          <w:tab w:val="left" w:pos="1140"/>
        </w:tabs>
        <w:jc w:val="center"/>
        <w:rPr>
          <w:rFonts w:cstheme="minorHAnsi"/>
          <w:b/>
          <w:bCs/>
        </w:rPr>
      </w:pPr>
      <w:r w:rsidRPr="00285465">
        <w:rPr>
          <w:rFonts w:cstheme="minorHAnsi"/>
          <w:b/>
          <w:bCs/>
        </w:rPr>
        <w:t>¿Qué hay en una gota de sangre?</w:t>
      </w:r>
    </w:p>
    <w:p w:rsidR="00B12C6E" w:rsidRPr="00285465" w:rsidRDefault="00B12C6E" w:rsidP="00285465">
      <w:pPr>
        <w:tabs>
          <w:tab w:val="left" w:pos="1140"/>
        </w:tabs>
        <w:jc w:val="both"/>
        <w:rPr>
          <w:rFonts w:cstheme="minorHAnsi"/>
          <w:b/>
          <w:bCs/>
        </w:rPr>
      </w:pPr>
      <w:r w:rsidRPr="00285465">
        <w:rPr>
          <w:rFonts w:cstheme="minorHAnsi"/>
          <w:b/>
          <w:bCs/>
        </w:rPr>
        <w:t xml:space="preserve">Logros de aprendizaje: </w:t>
      </w:r>
    </w:p>
    <w:p w:rsidR="00B12C6E" w:rsidRPr="00285465" w:rsidRDefault="00B12C6E" w:rsidP="00285465">
      <w:pPr>
        <w:tabs>
          <w:tab w:val="left" w:pos="1140"/>
        </w:tabs>
        <w:jc w:val="both"/>
        <w:rPr>
          <w:rFonts w:cstheme="minorHAnsi"/>
        </w:rPr>
      </w:pPr>
      <w:r w:rsidRPr="00285465">
        <w:rPr>
          <w:rFonts w:cstheme="minorHAnsi"/>
        </w:rPr>
        <w:t>Identifiquen que la sangre tiene dos partes, una líquida (plasma) y otra sólida (células).</w:t>
      </w:r>
    </w:p>
    <w:p w:rsidR="00B12C6E" w:rsidRPr="00285465" w:rsidRDefault="00B12C6E" w:rsidP="00285465">
      <w:pPr>
        <w:tabs>
          <w:tab w:val="left" w:pos="1140"/>
        </w:tabs>
        <w:jc w:val="both"/>
        <w:rPr>
          <w:rFonts w:cstheme="minorHAnsi"/>
        </w:rPr>
      </w:pPr>
      <w:r w:rsidRPr="00285465">
        <w:rPr>
          <w:rFonts w:cstheme="minorHAnsi"/>
        </w:rPr>
        <w:t xml:space="preserve"> Los glóbulos rojos son responsables de llevar oxígeno a las células.</w:t>
      </w:r>
    </w:p>
    <w:p w:rsidR="00B12C6E" w:rsidRPr="00285465" w:rsidRDefault="00B12C6E" w:rsidP="00285465">
      <w:pPr>
        <w:tabs>
          <w:tab w:val="left" w:pos="1140"/>
        </w:tabs>
        <w:jc w:val="both"/>
        <w:rPr>
          <w:rFonts w:cstheme="minorHAnsi"/>
        </w:rPr>
      </w:pPr>
      <w:r w:rsidRPr="00285465">
        <w:rPr>
          <w:rFonts w:cstheme="minorHAnsi"/>
        </w:rPr>
        <w:t xml:space="preserve"> Los glóbulos blancos, de las defensas contra infecciones.</w:t>
      </w:r>
    </w:p>
    <w:p w:rsidR="00B12C6E" w:rsidRPr="00285465" w:rsidRDefault="00B12C6E" w:rsidP="00285465">
      <w:pPr>
        <w:tabs>
          <w:tab w:val="left" w:pos="1140"/>
        </w:tabs>
        <w:jc w:val="both"/>
        <w:rPr>
          <w:rFonts w:cstheme="minorHAnsi"/>
        </w:rPr>
      </w:pPr>
      <w:r w:rsidRPr="00285465">
        <w:rPr>
          <w:rFonts w:cstheme="minorHAnsi"/>
        </w:rPr>
        <w:t xml:space="preserve"> Las plaquetas, de detener el sangrado.</w:t>
      </w:r>
    </w:p>
    <w:p w:rsidR="000C69BF" w:rsidRPr="00285465" w:rsidRDefault="000C69BF" w:rsidP="00285465">
      <w:pPr>
        <w:tabs>
          <w:tab w:val="left" w:pos="1140"/>
        </w:tabs>
        <w:jc w:val="both"/>
        <w:rPr>
          <w:rFonts w:cstheme="minorHAnsi"/>
        </w:rPr>
      </w:pPr>
      <w:r w:rsidRPr="00285465">
        <w:rPr>
          <w:rFonts w:cstheme="minorHAnsi"/>
        </w:rPr>
        <w:t>La sangre está compuesta de componentes celulares (glóbulos blancos, rojos y plaquetas) y el plasma donde están disueltos nutrientes y otras sustancias que el cuerpo necesita.</w:t>
      </w:r>
    </w:p>
    <w:p w:rsidR="000C69BF" w:rsidRPr="00285465" w:rsidRDefault="000C69BF" w:rsidP="00285465">
      <w:pPr>
        <w:tabs>
          <w:tab w:val="left" w:pos="1140"/>
        </w:tabs>
        <w:jc w:val="both"/>
        <w:rPr>
          <w:rFonts w:cstheme="minorHAnsi"/>
        </w:rPr>
      </w:pPr>
      <w:r w:rsidRPr="00285465">
        <w:rPr>
          <w:rFonts w:cstheme="minorHAnsi"/>
        </w:rPr>
        <w:t>Observa</w:t>
      </w:r>
      <w:r w:rsidR="004070C3">
        <w:rPr>
          <w:rFonts w:cstheme="minorHAnsi"/>
        </w:rPr>
        <w:t xml:space="preserve"> </w:t>
      </w:r>
      <w:r w:rsidRPr="00285465">
        <w:rPr>
          <w:rFonts w:cstheme="minorHAnsi"/>
        </w:rPr>
        <w:t>los videos sugeridos en el módulo y contesta las siguientes preguntas.</w:t>
      </w:r>
    </w:p>
    <w:p w:rsidR="000C69BF" w:rsidRDefault="000C69BF" w:rsidP="00285465">
      <w:pPr>
        <w:pStyle w:val="Prrafodelista"/>
        <w:numPr>
          <w:ilvl w:val="0"/>
          <w:numId w:val="4"/>
        </w:numPr>
        <w:tabs>
          <w:tab w:val="left" w:pos="1140"/>
        </w:tabs>
        <w:jc w:val="both"/>
        <w:rPr>
          <w:rFonts w:cstheme="minorHAnsi"/>
        </w:rPr>
      </w:pPr>
      <w:r w:rsidRPr="00285465">
        <w:rPr>
          <w:rFonts w:cstheme="minorHAnsi"/>
        </w:rPr>
        <w:t>¿Cuántos tipos de células circulan en la sangre y cuáles son sus funciones? 2. ¿Cómo se llama al principal componente líquido de la sangre? 3. ¿Por qué aumentan los glóbulos blancos cuándo tenemos una infección? Explica por qué</w:t>
      </w:r>
      <w:r w:rsidR="00622E11">
        <w:rPr>
          <w:rFonts w:cstheme="minorHAnsi"/>
        </w:rPr>
        <w:t xml:space="preserve">. </w:t>
      </w:r>
      <w:r w:rsidRPr="00285465">
        <w:rPr>
          <w:rFonts w:cstheme="minorHAnsi"/>
        </w:rPr>
        <w:t>4. ¿Cuál es la célula de la sangre que está encargad</w:t>
      </w:r>
      <w:r w:rsidR="00622E11">
        <w:rPr>
          <w:rFonts w:cstheme="minorHAnsi"/>
        </w:rPr>
        <w:t>a</w:t>
      </w:r>
      <w:r w:rsidRPr="00285465">
        <w:rPr>
          <w:rFonts w:cstheme="minorHAnsi"/>
        </w:rPr>
        <w:t xml:space="preserve"> de transportar el oxígeno desde los pulmones hacia las células del cuerpo y el dióxido de carbono de las células</w:t>
      </w:r>
      <w:r w:rsidR="00622E11">
        <w:rPr>
          <w:rFonts w:cstheme="minorHAnsi"/>
        </w:rPr>
        <w:t xml:space="preserve"> </w:t>
      </w:r>
      <w:r w:rsidRPr="00285465">
        <w:rPr>
          <w:rFonts w:cstheme="minorHAnsi"/>
        </w:rPr>
        <w:t>del cuerpo hacia los pulmones?</w:t>
      </w:r>
    </w:p>
    <w:p w:rsidR="00F02AEC" w:rsidRPr="00285465" w:rsidRDefault="00F02AEC" w:rsidP="00F02AEC">
      <w:pPr>
        <w:pStyle w:val="Prrafodelista"/>
        <w:tabs>
          <w:tab w:val="left" w:pos="1140"/>
        </w:tabs>
        <w:jc w:val="both"/>
        <w:rPr>
          <w:rFonts w:cstheme="minorHAnsi"/>
        </w:rPr>
      </w:pPr>
    </w:p>
    <w:p w:rsidR="000C69BF" w:rsidRPr="00F02AEC" w:rsidRDefault="000C69BF" w:rsidP="00F02AEC">
      <w:pPr>
        <w:pStyle w:val="Prrafodelista"/>
        <w:numPr>
          <w:ilvl w:val="0"/>
          <w:numId w:val="4"/>
        </w:numPr>
        <w:tabs>
          <w:tab w:val="left" w:pos="1140"/>
        </w:tabs>
        <w:jc w:val="both"/>
        <w:rPr>
          <w:rFonts w:cstheme="minorHAnsi"/>
        </w:rPr>
      </w:pPr>
      <w:r w:rsidRPr="00F02AEC">
        <w:rPr>
          <w:rFonts w:cstheme="minorHAnsi"/>
        </w:rPr>
        <w:t>Actividad experimental:</w:t>
      </w:r>
    </w:p>
    <w:p w:rsidR="00622E11" w:rsidRPr="00285465" w:rsidRDefault="00622E11" w:rsidP="00285465">
      <w:pPr>
        <w:tabs>
          <w:tab w:val="left" w:pos="1140"/>
        </w:tabs>
        <w:ind w:left="360"/>
        <w:jc w:val="both"/>
        <w:rPr>
          <w:rFonts w:cstheme="minorHAnsi"/>
        </w:rPr>
      </w:pPr>
      <w:r>
        <w:rPr>
          <w:rFonts w:cstheme="minorHAnsi"/>
        </w:rPr>
        <w:t xml:space="preserve">Materiales: botella plástica transparente de 1L, agua, lentejas, habas, </w:t>
      </w:r>
      <w:r w:rsidR="00F02AEC">
        <w:rPr>
          <w:rFonts w:cstheme="minorHAnsi"/>
        </w:rPr>
        <w:t xml:space="preserve">miel de maíz </w:t>
      </w:r>
      <w:proofErr w:type="spellStart"/>
      <w:r w:rsidR="00F02AEC">
        <w:rPr>
          <w:rFonts w:cstheme="minorHAnsi"/>
        </w:rPr>
        <w:t>karo</w:t>
      </w:r>
      <w:proofErr w:type="spellEnd"/>
      <w:r w:rsidR="00F02AEC">
        <w:rPr>
          <w:rFonts w:cstheme="minorHAnsi"/>
        </w:rPr>
        <w:t>, colorante rojo, salvavidas o halls rojas.</w:t>
      </w:r>
    </w:p>
    <w:p w:rsidR="000C69BF" w:rsidRPr="00285465" w:rsidRDefault="000C69BF" w:rsidP="00285465">
      <w:pPr>
        <w:tabs>
          <w:tab w:val="left" w:pos="1140"/>
        </w:tabs>
        <w:jc w:val="both"/>
        <w:rPr>
          <w:rFonts w:cstheme="minorHAnsi"/>
        </w:rPr>
      </w:pPr>
      <w:r w:rsidRPr="00285465">
        <w:rPr>
          <w:rFonts w:cstheme="minorHAnsi"/>
        </w:rPr>
        <w:t xml:space="preserve">Utiliza una botella plástica transparente vacía y limpia de 1 Litro, agrega </w:t>
      </w:r>
      <w:r w:rsidR="00450615" w:rsidRPr="00285465">
        <w:rPr>
          <w:rFonts w:cstheme="minorHAnsi"/>
        </w:rPr>
        <w:t xml:space="preserve">agua hasta la mitad, </w:t>
      </w:r>
      <w:r w:rsidRPr="00285465">
        <w:rPr>
          <w:rFonts w:cstheme="minorHAnsi"/>
        </w:rPr>
        <w:t xml:space="preserve">¼ de </w:t>
      </w:r>
      <w:r w:rsidR="00450615" w:rsidRPr="00285465">
        <w:rPr>
          <w:rFonts w:cstheme="minorHAnsi"/>
        </w:rPr>
        <w:t xml:space="preserve">miel de maíz </w:t>
      </w:r>
      <w:proofErr w:type="spellStart"/>
      <w:r w:rsidR="00450615" w:rsidRPr="00285465">
        <w:rPr>
          <w:rFonts w:cstheme="minorHAnsi"/>
        </w:rPr>
        <w:t>karo</w:t>
      </w:r>
      <w:proofErr w:type="spellEnd"/>
      <w:r w:rsidRPr="00285465">
        <w:rPr>
          <w:rFonts w:cstheme="minorHAnsi"/>
        </w:rPr>
        <w:t xml:space="preserve">, </w:t>
      </w:r>
      <w:r w:rsidR="00450615" w:rsidRPr="00285465">
        <w:rPr>
          <w:rFonts w:cstheme="minorHAnsi"/>
        </w:rPr>
        <w:t xml:space="preserve">un puñado de lentejas, un puñado de habas, un paquete de salvavidas o halls color rojo, 5 gotitas de colorante rojo. Cierra bien la botella y colócala en posición horizontal haciendo movimientos leves de un lado a otro. </w:t>
      </w:r>
    </w:p>
    <w:p w:rsidR="00450615" w:rsidRPr="00622E11" w:rsidRDefault="00450615" w:rsidP="00622E11">
      <w:pPr>
        <w:pStyle w:val="Prrafodelista"/>
        <w:numPr>
          <w:ilvl w:val="0"/>
          <w:numId w:val="5"/>
        </w:numPr>
        <w:tabs>
          <w:tab w:val="left" w:pos="1140"/>
        </w:tabs>
        <w:jc w:val="both"/>
        <w:rPr>
          <w:rFonts w:cstheme="minorHAnsi"/>
        </w:rPr>
      </w:pPr>
      <w:r w:rsidRPr="00622E11">
        <w:rPr>
          <w:rFonts w:cstheme="minorHAnsi"/>
        </w:rPr>
        <w:t>Dibuja y colorea el experimento en tu cuaderno de laboratorio.</w:t>
      </w:r>
      <w:r w:rsidR="004070C3">
        <w:rPr>
          <w:rFonts w:cstheme="minorHAnsi"/>
        </w:rPr>
        <w:t xml:space="preserve"> (puede ser una fotografía a color del estudiante con el experimento</w:t>
      </w:r>
      <w:r w:rsidR="00FD5A15">
        <w:rPr>
          <w:rFonts w:cstheme="minorHAnsi"/>
        </w:rPr>
        <w:t>).</w:t>
      </w:r>
    </w:p>
    <w:p w:rsidR="00450615" w:rsidRPr="00622E11" w:rsidRDefault="00450615" w:rsidP="00622E11">
      <w:pPr>
        <w:pStyle w:val="Prrafodelista"/>
        <w:numPr>
          <w:ilvl w:val="0"/>
          <w:numId w:val="5"/>
        </w:numPr>
        <w:tabs>
          <w:tab w:val="left" w:pos="1140"/>
        </w:tabs>
        <w:jc w:val="both"/>
        <w:rPr>
          <w:rFonts w:cstheme="minorHAnsi"/>
        </w:rPr>
      </w:pPr>
      <w:r w:rsidRPr="00622E11">
        <w:rPr>
          <w:rFonts w:cstheme="minorHAnsi"/>
        </w:rPr>
        <w:t xml:space="preserve">Explica, cómo se ven representados en este experimento cada elemento de la sangre y su función. </w:t>
      </w:r>
    </w:p>
    <w:p w:rsidR="00450615" w:rsidRPr="00285465" w:rsidRDefault="00450615" w:rsidP="00285465">
      <w:pPr>
        <w:tabs>
          <w:tab w:val="left" w:pos="1140"/>
        </w:tabs>
        <w:jc w:val="both"/>
        <w:rPr>
          <w:rFonts w:cstheme="minorHAnsi"/>
        </w:rPr>
      </w:pPr>
      <w:r w:rsidRPr="00285465">
        <w:rPr>
          <w:rFonts w:cstheme="minorHAnsi"/>
        </w:rPr>
        <w:t xml:space="preserve">      (botella plástica, lentejas, habas, salvavidas o halls, agua y miel)</w:t>
      </w:r>
      <w:r w:rsidR="00F02AEC">
        <w:rPr>
          <w:rFonts w:cstheme="minorHAnsi"/>
        </w:rPr>
        <w:t>.</w:t>
      </w:r>
    </w:p>
    <w:p w:rsidR="00450615" w:rsidRPr="00285465" w:rsidRDefault="00F02AEC" w:rsidP="00285465">
      <w:pPr>
        <w:tabs>
          <w:tab w:val="left" w:pos="1140"/>
        </w:tabs>
        <w:ind w:left="360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3703143</wp:posOffset>
            </wp:positionH>
            <wp:positionV relativeFrom="paragraph">
              <wp:posOffset>448310</wp:posOffset>
            </wp:positionV>
            <wp:extent cx="3327990" cy="2668270"/>
            <wp:effectExtent l="0" t="0" r="635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9" t="3989" r="3819" b="2750"/>
                    <a:stretch/>
                  </pic:blipFill>
                  <pic:spPr bwMode="auto">
                    <a:xfrm>
                      <a:off x="0" y="0"/>
                      <a:ext cx="332799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60015</wp:posOffset>
            </wp:positionH>
            <wp:positionV relativeFrom="paragraph">
              <wp:posOffset>45129</wp:posOffset>
            </wp:positionV>
            <wp:extent cx="3434316" cy="3316916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316" cy="331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0615" w:rsidRPr="00285465" w:rsidSect="00FF1FF7">
      <w:pgSz w:w="12240" w:h="15840"/>
      <w:pgMar w:top="426" w:right="61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067" w:rsidRDefault="003A2067" w:rsidP="00C46AAC">
      <w:pPr>
        <w:spacing w:after="0" w:line="240" w:lineRule="auto"/>
      </w:pPr>
      <w:r>
        <w:separator/>
      </w:r>
    </w:p>
  </w:endnote>
  <w:endnote w:type="continuationSeparator" w:id="0">
    <w:p w:rsidR="003A2067" w:rsidRDefault="003A2067" w:rsidP="00C4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067" w:rsidRDefault="003A2067" w:rsidP="00C46AAC">
      <w:pPr>
        <w:spacing w:after="0" w:line="240" w:lineRule="auto"/>
      </w:pPr>
      <w:r>
        <w:separator/>
      </w:r>
    </w:p>
  </w:footnote>
  <w:footnote w:type="continuationSeparator" w:id="0">
    <w:p w:rsidR="003A2067" w:rsidRDefault="003A2067" w:rsidP="00C4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F6826"/>
    <w:multiLevelType w:val="hybridMultilevel"/>
    <w:tmpl w:val="0F521DA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259AE"/>
    <w:multiLevelType w:val="hybridMultilevel"/>
    <w:tmpl w:val="5066E4B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A2DCF"/>
    <w:multiLevelType w:val="hybridMultilevel"/>
    <w:tmpl w:val="F5987BF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53336"/>
    <w:multiLevelType w:val="hybridMultilevel"/>
    <w:tmpl w:val="8092E0F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D3CC8"/>
    <w:multiLevelType w:val="multilevel"/>
    <w:tmpl w:val="2EA8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B146B6"/>
    <w:multiLevelType w:val="hybridMultilevel"/>
    <w:tmpl w:val="74EC26BA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D0"/>
    <w:rsid w:val="000126F5"/>
    <w:rsid w:val="000C69BF"/>
    <w:rsid w:val="001141DA"/>
    <w:rsid w:val="00166D50"/>
    <w:rsid w:val="00180470"/>
    <w:rsid w:val="001F475A"/>
    <w:rsid w:val="002805D8"/>
    <w:rsid w:val="00285465"/>
    <w:rsid w:val="00286B00"/>
    <w:rsid w:val="003A2067"/>
    <w:rsid w:val="004070C3"/>
    <w:rsid w:val="0041163E"/>
    <w:rsid w:val="00450615"/>
    <w:rsid w:val="0049677A"/>
    <w:rsid w:val="004B33FB"/>
    <w:rsid w:val="0055730D"/>
    <w:rsid w:val="005B5238"/>
    <w:rsid w:val="005E579E"/>
    <w:rsid w:val="005F44BF"/>
    <w:rsid w:val="00622E11"/>
    <w:rsid w:val="00656BCD"/>
    <w:rsid w:val="00677355"/>
    <w:rsid w:val="00791690"/>
    <w:rsid w:val="00803D03"/>
    <w:rsid w:val="00946750"/>
    <w:rsid w:val="009E501F"/>
    <w:rsid w:val="009F6D0D"/>
    <w:rsid w:val="00A9557C"/>
    <w:rsid w:val="00B12C6E"/>
    <w:rsid w:val="00B2329E"/>
    <w:rsid w:val="00B40FAF"/>
    <w:rsid w:val="00BC6CC1"/>
    <w:rsid w:val="00C46AAC"/>
    <w:rsid w:val="00CC4763"/>
    <w:rsid w:val="00D43BB1"/>
    <w:rsid w:val="00D94ABC"/>
    <w:rsid w:val="00DB5621"/>
    <w:rsid w:val="00E0311C"/>
    <w:rsid w:val="00E46B09"/>
    <w:rsid w:val="00E61F2B"/>
    <w:rsid w:val="00E80A6B"/>
    <w:rsid w:val="00F02AEC"/>
    <w:rsid w:val="00F15A17"/>
    <w:rsid w:val="00F43CDE"/>
    <w:rsid w:val="00FD5A15"/>
    <w:rsid w:val="00FE5D6E"/>
    <w:rsid w:val="00FF1FF7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E6C30"/>
  <w15:chartTrackingRefBased/>
  <w15:docId w15:val="{A7BA8E73-8422-44E4-B0A5-7BE3EE42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6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AAC"/>
  </w:style>
  <w:style w:type="paragraph" w:styleId="Piedepgina">
    <w:name w:val="footer"/>
    <w:basedOn w:val="Normal"/>
    <w:link w:val="PiedepginaCar"/>
    <w:uiPriority w:val="99"/>
    <w:unhideWhenUsed/>
    <w:rsid w:val="00C46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AAC"/>
  </w:style>
  <w:style w:type="character" w:styleId="Hipervnculo">
    <w:name w:val="Hyperlink"/>
    <w:basedOn w:val="Fuentedeprrafopredeter"/>
    <w:uiPriority w:val="99"/>
    <w:unhideWhenUsed/>
    <w:rsid w:val="00FF1F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6CC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E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2rrL6FRh2sg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ZzmJogN4MPE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ibKfejNSL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ZzATGDMNKYw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mailto:tifany.gonzalez@meduca.edu.pa" TargetMode="External"/><Relationship Id="rId14" Type="http://schemas.openxmlformats.org/officeDocument/2006/relationships/hyperlink" Target="http://www.cerebrit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Tifany  Gonzalez</cp:lastModifiedBy>
  <cp:revision>3</cp:revision>
  <dcterms:created xsi:type="dcterms:W3CDTF">2020-03-16T01:18:00Z</dcterms:created>
  <dcterms:modified xsi:type="dcterms:W3CDTF">2020-03-18T23:41:00Z</dcterms:modified>
</cp:coreProperties>
</file>